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4.1-match-the-family-to-the-home"/>
      <w:r>
        <w:t xml:space="preserve">Handout 4.1: Match the Family to the Home</w:t>
      </w:r>
      <w:bookmarkEnd w:id="20"/>
    </w:p>
    <w:p>
      <w:pPr>
        <w:pStyle w:val="FirstParagraph"/>
      </w:pPr>
      <w:r>
        <w:t xml:space="preserve">Name: ______________________________ Date: ______________ Team: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A home has seven jobs. Write them across the top as I show them. Then do Part 1 in your corner, Part 2 during the housing types slides, and Part 3 with your team of three. In Part 3 you are the housing counselor: every family gets one home, no home is used twice, and every match needs a reason that comes from the family card.</w:t>
      </w:r>
    </w:p>
    <w:p>
      <w:pPr>
        <w:pStyle w:val="Heading2"/>
      </w:pPr>
      <w:bookmarkStart w:id="21" w:name="the-seven-jobs-of-a-home"/>
      <w:r>
        <w:t xml:space="preserve">The seven jobs of a home</w:t>
      </w:r>
      <w:bookmarkEnd w:id="21"/>
    </w:p>
    <w:tbl>
      <w:tblPr>
        <w:tblStyle w:val="Table"/>
        <w:tblW w:type="pct" w:w="5000"/>
        <w:tblLook w:firstRow="1"/>
      </w:tblPr>
      <w:tblGrid>
        <w:gridCol w:w="1337"/>
        <w:gridCol w:w="1337"/>
        <w:gridCol w:w="1337"/>
        <w:gridCol w:w="1337"/>
        <w:gridCol w:w="1337"/>
        <w:gridCol w:w="1337"/>
        <w:gridCol w:w="1337"/>
      </w:tblGrid>
      <w:tr>
        <w:trPr>
          <w:cnfStyle w:firstRow="1"/>
        </w:trPr>
        <w:tc>
          <w:tcPr>
            <w:tcW w:type="dxa" w:w="1337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1337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1337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1337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1337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1337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1337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7</w:t>
            </w:r>
          </w:p>
        </w:tc>
      </w:tr>
      <w:tr>
        <w:tc>
          <w:tcPr>
            <w:tcW w:type="dxa" w:w="1337"/>
          </w:tcPr>
          <w:p/>
        </w:tc>
        <w:tc>
          <w:tcPr>
            <w:tcW w:type="dxa" w:w="1337"/>
          </w:tcPr>
          <w:p/>
        </w:tc>
        <w:tc>
          <w:tcPr>
            <w:tcW w:type="dxa" w:w="1337"/>
          </w:tcPr>
          <w:p/>
        </w:tc>
        <w:tc>
          <w:tcPr>
            <w:tcW w:type="dxa" w:w="1337"/>
          </w:tcPr>
          <w:p/>
        </w:tc>
        <w:tc>
          <w:tcPr>
            <w:tcW w:type="dxa" w:w="1337"/>
          </w:tcPr>
          <w:p/>
        </w:tc>
        <w:tc>
          <w:tcPr>
            <w:tcW w:type="dxa" w:w="1337"/>
          </w:tcPr>
          <w:p/>
        </w:tc>
        <w:tc>
          <w:tcPr>
            <w:tcW w:type="dxa" w:w="1337"/>
          </w:tcPr>
          <w:p/>
        </w:tc>
      </w:tr>
    </w:tbl>
    <w:p>
      <w:pPr>
        <w:pStyle w:val="Heading2"/>
      </w:pPr>
      <w:bookmarkStart w:id="22" w:name="word-bank-in-other-languages"/>
      <w:r>
        <w:t xml:space="preserve">Word bank in other languages</w:t>
      </w:r>
      <w:bookmarkEnd w:id="22"/>
    </w:p>
    <w:p>
      <w:pPr>
        <w:pStyle w:val="FirstParagraph"/>
      </w:pPr>
      <w:r>
        <w:rPr>
          <w:rStyle w:val="TeacherNote"/>
        </w:rPr>
        <w:t xml:space="preserve">[Check with a native speaker before printing.]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home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ev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casa (lar)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hogar (casa)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apartment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daire (apartman dairesi)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apartamento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apartamento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house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müstakil ev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casa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casa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condo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kat mülkiyetli daire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condomínio (apartamento próprio)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condominio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townhouse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sıra ev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casa geminada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casa adosada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rent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kira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aluguel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alquiler (renta)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own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sahip olmak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ser dono (possuir)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ser dueño (propio)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need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ihtiyaç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necessidade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necesidad</w:t>
            </w:r>
          </w:p>
        </w:tc>
      </w:tr>
    </w:tbl>
    <w:p>
      <w:pPr>
        <w:pStyle w:val="Heading2"/>
      </w:pPr>
      <w:bookmarkStart w:id="23" w:name="X77ed36cb37e8d1b90b604bd614b28cea85bcd5c"/>
      <w:r>
        <w:t xml:space="preserve">Part 1: Four Corners, what does this person need?</w:t>
      </w:r>
      <w:bookmarkEnd w:id="23"/>
    </w:p>
    <w:p>
      <w:pPr>
        <w:pStyle w:val="FirstParagraph"/>
      </w:pPr>
      <w:r>
        <w:t xml:space="preserve">Circle your corner: BABY / TEEN / GRANDPARENT / WHEELCHAIR USER</w:t>
      </w:r>
    </w:p>
    <w:p>
      <w:pPr>
        <w:pStyle w:val="BodyText"/>
      </w:pPr>
      <w:r>
        <w:t xml:space="preserve">Your person just moved into a plain two-bedroom apartment. List three things this person needs from the home that another person might not need.</w:t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FirstParagraph"/>
      </w:pPr>
      <w:r>
        <w:t xml:space="preserve">One need from each of the other three corners: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Corner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need they listed</w:t>
            </w:r>
          </w:p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</w:tbl>
    <w:p>
      <w:pPr>
        <w:pStyle w:val="Heading2"/>
      </w:pPr>
      <w:bookmarkStart w:id="24" w:name="part-2-types-of-housing"/>
      <w:r>
        <w:t xml:space="preserve">Part 2: Types of housing</w:t>
      </w:r>
      <w:bookmarkEnd w:id="24"/>
    </w:p>
    <w:p>
      <w:pPr>
        <w:pStyle w:val="FirstParagraph"/>
      </w:pPr>
      <w:r>
        <w:t xml:space="preserve">Fill in one row per slide.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feature that makes it this type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Rent, own, or either?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Apartment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Single-family house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Condo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Townhouse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Manufactured (mobile) home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Shared housing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t xml:space="preserve">Rent means: __________________________________________________</w:t>
      </w:r>
    </w:p>
    <w:p>
      <w:pPr>
        <w:pStyle w:val="BodyText"/>
      </w:pPr>
      <w:r>
        <w:t xml:space="preserve">Own means: ___________________________________________________</w:t>
      </w:r>
    </w:p>
    <w:p>
      <w:pPr>
        <w:pStyle w:val="Heading2"/>
      </w:pPr>
      <w:bookmarkStart w:id="25" w:name="part-3-match-the-family-to-the-home"/>
      <w:r>
        <w:t xml:space="preserve">Part 3: Match the Family to the Home</w:t>
      </w:r>
      <w:bookmarkEnd w:id="25"/>
    </w:p>
    <w:p>
      <w:pPr>
        <w:pStyle w:val="Heading3"/>
      </w:pPr>
      <w:bookmarkStart w:id="26" w:name="the-six-family-cards"/>
      <w:r>
        <w:t xml:space="preserve">The six family cards</w:t>
      </w:r>
      <w:bookmarkEnd w:id="26"/>
    </w:p>
    <w:p>
      <w:pPr>
        <w:pStyle w:val="FirstParagraph"/>
      </w:pPr>
      <w:r>
        <w:rPr>
          <w:b/>
        </w:rPr>
        <w:t xml:space="preserve">Family A, the Lindqvist family.</w:t>
      </w:r>
      <w:r>
        <w:t xml:space="preserve"> </w:t>
      </w:r>
      <w:r>
        <w:t xml:space="preserve">Two parents, a baby (four months old), and a dog. One parent works from home and needs a quiet space for calls. They plan to stay in this town for many years and have saved money for a down payment. They want a yard for the dog.</w:t>
      </w:r>
    </w:p>
    <w:p>
      <w:pPr>
        <w:pStyle w:val="BodyText"/>
      </w:pPr>
      <w:r>
        <w:rPr>
          <w:b/>
        </w:rPr>
        <w:t xml:space="preserve">Family B, Mr. Aguilar-Ferris.</w:t>
      </w:r>
      <w:r>
        <w:t xml:space="preserve"> </w:t>
      </w:r>
      <w:r>
        <w:t xml:space="preserve">One adult, a college student who just got a first job in the city. He does not own a car, takes the train to work, and does not know if he will stay past one year. He has very little furniture and does not want to fix anything himself.</w:t>
      </w:r>
    </w:p>
    <w:p>
      <w:pPr>
        <w:pStyle w:val="BodyText"/>
      </w:pPr>
      <w:r>
        <w:rPr>
          <w:b/>
        </w:rPr>
        <w:t xml:space="preserve">Family C, the Okafor family.</w:t>
      </w:r>
      <w:r>
        <w:t xml:space="preserve"> </w:t>
      </w:r>
      <w:r>
        <w:t xml:space="preserve">A mother, her two children (ages 9 and 14), and the children’s grandmother, who uses a walker and cannot climb stairs. One income. They need three bedrooms, a bathroom the grandmother can get into, and a way into the home with no steps.</w:t>
      </w:r>
    </w:p>
    <w:p>
      <w:pPr>
        <w:pStyle w:val="BodyText"/>
      </w:pPr>
      <w:r>
        <w:rPr>
          <w:b/>
        </w:rPr>
        <w:t xml:space="preserve">Family D, Mx. Brannigan.</w:t>
      </w:r>
      <w:r>
        <w:t xml:space="preserve"> </w:t>
      </w:r>
      <w:r>
        <w:t xml:space="preserve">One adult who uses a wheelchair and works as a graphic designer from home. Needs doors at least 32 inches wide, a roll-in shower, counters low enough to reach, and a parking spot close to the door. Has a steady income and wants to own.</w:t>
      </w:r>
    </w:p>
    <w:p>
      <w:pPr>
        <w:pStyle w:val="BodyText"/>
      </w:pPr>
      <w:r>
        <w:rPr>
          <w:b/>
        </w:rPr>
        <w:t xml:space="preserve">Family E, the Petrosyan sisters.</w:t>
      </w:r>
      <w:r>
        <w:t xml:space="preserve"> </w:t>
      </w:r>
      <w:r>
        <w:t xml:space="preserve">Two adult sisters and a cousin, all in their twenties, who want to split rent to save money. They each need their own bedroom and share everything else. They want to be near a bus line. None of them wants to do yard work.</w:t>
      </w:r>
    </w:p>
    <w:p>
      <w:pPr>
        <w:pStyle w:val="BodyText"/>
      </w:pPr>
      <w:r>
        <w:rPr>
          <w:b/>
        </w:rPr>
        <w:t xml:space="preserve">Family F, the Vandermeer family.</w:t>
      </w:r>
      <w:r>
        <w:t xml:space="preserve"> </w:t>
      </w:r>
      <w:r>
        <w:t xml:space="preserve">Two parents and three teenagers (ages 13, 15, and 17). The teens need space for homework, a place for friends to come over, and the family needs a lot of storage. They own their current home and want to buy again. Their budget cannot cover a large house in town, so they are willing to live farther out.</w:t>
      </w:r>
    </w:p>
    <w:p>
      <w:pPr>
        <w:pStyle w:val="Heading3"/>
      </w:pPr>
      <w:bookmarkStart w:id="27" w:name="the-six-home-listings"/>
      <w:r>
        <w:t xml:space="preserve">The six home listings</w:t>
      </w:r>
      <w:bookmarkEnd w:id="27"/>
    </w:p>
    <w:p>
      <w:pPr>
        <w:pStyle w:val="FirstParagraph"/>
      </w:pPr>
      <w:r>
        <w:rPr>
          <w:b/>
        </w:rPr>
        <w:t xml:space="preserve">Home 1.</w:t>
      </w:r>
      <w:r>
        <w:t xml:space="preserve"> </w:t>
      </w:r>
      <w:r>
        <w:t xml:space="preserve">Apartment, 1 bedroom, 3rd floor, elevator building, two blocks from the train station. Rent, $1,650 a month, heat included. Landlord handles all repairs. Month-to-month lease available.</w:t>
      </w:r>
    </w:p>
    <w:p>
      <w:pPr>
        <w:pStyle w:val="BodyText"/>
      </w:pPr>
      <w:r>
        <w:rPr>
          <w:b/>
        </w:rPr>
        <w:t xml:space="preserve">Home 2.</w:t>
      </w:r>
      <w:r>
        <w:t xml:space="preserve"> </w:t>
      </w:r>
      <w:r>
        <w:t xml:space="preserve">Single-family house, 3 bedrooms, 1.5 bathrooms, fenced yard, one-car garage, small home office off the kitchen. For sale, $425,000. Estimated mortgage payment $2,700 a month. Two steps up to the front door. Quiet street.</w:t>
      </w:r>
    </w:p>
    <w:p>
      <w:pPr>
        <w:pStyle w:val="BodyText"/>
      </w:pPr>
      <w:r>
        <w:rPr>
          <w:b/>
        </w:rPr>
        <w:t xml:space="preserve">Home 3.</w:t>
      </w:r>
      <w:r>
        <w:t xml:space="preserve"> </w:t>
      </w:r>
      <w:r>
        <w:t xml:space="preserve">Townhouse, 3 bedrooms, 2 bathrooms, two floors (all bedrooms upstairs), small patio, no yard work (the association mows). For sale, $310,000, or rent at $2,300 a month. Near a bus line.</w:t>
      </w:r>
    </w:p>
    <w:p>
      <w:pPr>
        <w:pStyle w:val="BodyText"/>
      </w:pPr>
      <w:r>
        <w:rPr>
          <w:b/>
        </w:rPr>
        <w:t xml:space="preserve">Home 4.</w:t>
      </w:r>
      <w:r>
        <w:t xml:space="preserve"> </w:t>
      </w:r>
      <w:r>
        <w:t xml:space="preserve">Manufactured home in a community 12 miles from town, 4 bedrooms, 2 bathrooms, large storage shed, big lot, room to add on. For sale, $165,000. Estimated mortgage payment $1,150 a month plus $450 a month lot rent. Needs a car.</w:t>
      </w:r>
    </w:p>
    <w:p>
      <w:pPr>
        <w:pStyle w:val="BodyText"/>
      </w:pPr>
      <w:r>
        <w:rPr>
          <w:b/>
        </w:rPr>
        <w:t xml:space="preserve">Home 5.</w:t>
      </w:r>
      <w:r>
        <w:t xml:space="preserve"> </w:t>
      </w:r>
      <w:r>
        <w:t xml:space="preserve">Condo, 2 bedrooms, ground floor, no-step entrance, doors 36 inches wide, roll-in shower, lowered kitchen counters, reserved parking space by the door. For sale, $290,000. Estimated mortgage payment $1,900 a month plus $350 a month association fee.</w:t>
      </w:r>
    </w:p>
    <w:p>
      <w:pPr>
        <w:pStyle w:val="BodyText"/>
      </w:pPr>
      <w:r>
        <w:rPr>
          <w:b/>
        </w:rPr>
        <w:t xml:space="preserve">Home 6.</w:t>
      </w:r>
      <w:r>
        <w:t xml:space="preserve"> </w:t>
      </w:r>
      <w:r>
        <w:t xml:space="preserve">Shared house, 3 bedrooms, 1 bathroom, on a bus line, small yard (the landlord mows). Rent, $2,400 a month total, split any way the renters choose. One-year lease. Landlord handles repairs.</w:t>
      </w:r>
    </w:p>
    <w:p>
      <w:pPr>
        <w:pStyle w:val="Heading3"/>
      </w:pPr>
      <w:bookmarkStart w:id="28" w:name="the-match-table"/>
      <w:r>
        <w:t xml:space="preserve">The match table</w:t>
      </w:r>
      <w:bookmarkEnd w:id="28"/>
    </w:p>
    <w:p>
      <w:pPr>
        <w:pStyle w:val="FirstParagraph"/>
      </w:pPr>
      <w:r>
        <w:t xml:space="preserve">Every family gets one home. No home is used twice. The reason must name a need from the card and something on the listing.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Family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Home number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Check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This family needs</w:t>
            </w:r>
            <w:r>
              <w:t xml:space="preserve"> </w:t>
            </w:r>
            <w:r>
              <w:rPr>
                <w:i/>
                <w:b/>
              </w:rPr>
              <w:t xml:space="preserve">, and this home has</w:t>
            </w:r>
            <w:r>
              <w:rPr>
                <w:i/>
                <w:b/>
              </w:rPr>
              <w:t xml:space="preserve"> 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A, Lindqvist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B, Aguilar-Ferris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C, Okafor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D, Brannigan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E, Petrosyan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F, Vandermeer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One family has no perfect fit. Which family? ______ What is still missing from the home you gave them?</w:t>
      </w:r>
    </w:p>
    <w:p>
      <w:r>
        <w:br w:type="page"/>
      </w:r>
    </w:p>
    <w:p>
      <w:pPr>
        <w:pStyle w:val="BodyText"/>
      </w:pPr>
      <w:r>
        <w:rPr>
          <w:b/>
        </w:rPr>
        <w:t xml:space="preserve">Grade 8 stretch:</w:t>
      </w:r>
      <w:r>
        <w:t xml:space="preserve"> </w:t>
      </w:r>
      <w:r>
        <w:t xml:space="preserve">Which family should rent, and which should own? Pick one of each and give a reason. Then compare one year of rent for Home 6 with one year of mortgage payments for Home 2. Show the math.</w:t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9" w:name="teacher-key"/>
      <w:r>
        <w:t xml:space="preserve">Teacher key</w:t>
      </w:r>
      <w:bookmarkEnd w:id="29"/>
    </w:p>
    <w:p>
      <w:pPr>
        <w:pStyle w:val="FirstParagraph"/>
      </w:pPr>
      <w:r>
        <w:rPr>
          <w:b/>
        </w:rPr>
        <w:t xml:space="preserve">Part 1</w:t>
      </w:r>
      <w:r>
        <w:t xml:space="preserve"> </w:t>
      </w:r>
      <w:r>
        <w:t xml:space="preserve">(accept any need tied to the person): Baby: a safe sleep space, outlet covers, gates on stairs, a quiet room, no cords in reach, a place to store diapers and gear. Teen: a place for homework, privacy, a door that closes, storage for sports or music gear, somewhere friends can be. Grandparent: no stairs or a bedroom on the ground floor, grab bars, good lighting, a walk-in shower, a chair with arms, lever door handles. Wheelchair user: wide doors (32 inches or more), a no-step entrance, a roll-in shower, lowered counters and light switches, turning space in every room, parking near the door.</w:t>
      </w:r>
    </w:p>
    <w:p>
      <w:pPr>
        <w:pStyle w:val="BodyText"/>
      </w:pPr>
      <w:r>
        <w:rPr>
          <w:b/>
        </w:rPr>
        <w:t xml:space="preserve">Part 2:</w:t>
      </w:r>
      <w:r>
        <w:t xml:space="preserve"> </w:t>
      </w:r>
      <w:r>
        <w:t xml:space="preserve">Apartment: a unit in a building with other units; rent (some own as co-ops). Single-family house: stands alone on its own land; own (can be rented). Condo: you own the unit, share the building and pay a fee; own. Townhouse: attached on one or two sides, own the unit and usually a small yard; either. Manufactured home: built in a factory and moved to a lot; own the home, often rent the lot. Shared housing: several unrelated adults or several generations sharing one home; either. Rent: monthly payments to a landlord for the right to live there; the landlord repairs. Own: you hold the title, usually with a mortgage (a loan for a home); you repair; you build ownership over time.</w:t>
      </w:r>
    </w:p>
    <w:p>
      <w:pPr>
        <w:pStyle w:val="BodyText"/>
      </w:pPr>
      <w:r>
        <w:rPr>
          <w:b/>
        </w:rPr>
        <w:t xml:space="preserve">Part 3, best matches: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Family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Home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Reason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A, Lindqvist</w:t>
            </w:r>
          </w:p>
        </w:tc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Needs a yard for the dog, a quiet office, and plans to stay and buy; Home 2 has a fenced yard, a home office, and is for sale.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B, Aguilar-Ferris</w:t>
            </w:r>
          </w:p>
        </w:tc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Needs the train, no repairs, and a short stay; Home 1 is two blocks from the train, landlord repairs, month-to-month.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C, Okafor</w:t>
            </w:r>
          </w:p>
        </w:tc>
        <w:tc>
          <w:p>
            <w:pPr>
              <w:pStyle w:val="Compact"/>
              <w:jc w:val="left"/>
            </w:pPr>
            <w:r>
              <w:t xml:space="preserve">3 (no perfect fit)</w:t>
            </w:r>
          </w:p>
        </w:tc>
        <w:tc>
          <w:p>
            <w:pPr>
              <w:pStyle w:val="Compact"/>
              <w:jc w:val="left"/>
            </w:pPr>
            <w:r>
              <w:t xml:space="preserve">Needs three bedrooms and a bathroom the grandmother can use, but Home 3 puts every bedroom upstairs and she cannot climb stairs. Missing: a ground-floor bedroom and bathroom, a no-step entrance. Home 5 would fit her body but has only two bedrooms and costs more than one income can carry. Accept Home 3 or Home 5 with the missing piece named.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D, Brannigan</w:t>
            </w:r>
          </w:p>
        </w:tc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Needs 32-inch doors, a roll-in shower, low counters, close parking, and wants to own; Home 5 has all of it and is for sale.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E, Petrosyan</w:t>
            </w:r>
          </w:p>
        </w:tc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Three bedrooms, a bus line, no yard work, rent that can be split; Home 6 is all of that.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F, Vandermeer</w:t>
            </w:r>
          </w:p>
        </w:tc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Four bedrooms, a big lot, a storage shed, room to add on, cheap enough to buy, farther out; Home 4.</w:t>
            </w:r>
          </w:p>
        </w:tc>
      </w:tr>
    </w:tbl>
    <w:p>
      <w:pPr>
        <w:pStyle w:val="BodyText"/>
      </w:pPr>
      <w:r>
        <w:rPr>
          <w:b/>
        </w:rPr>
        <w:t xml:space="preserve">The no-perfect-fit family:</w:t>
      </w:r>
      <w:r>
        <w:t xml:space="preserve"> </w:t>
      </w:r>
      <w:r>
        <w:t xml:space="preserve">C, Okafor. What is missing: a home with three bedrooms where the grandmother can live on the ground floor and get in without steps, at a price one income can carry.</w:t>
      </w:r>
    </w:p>
    <w:p>
      <w:pPr>
        <w:pStyle w:val="BodyText"/>
      </w:pPr>
      <w:r>
        <w:rPr>
          <w:b/>
        </w:rPr>
        <w:t xml:space="preserve">Grade 8 stretch:</w:t>
      </w:r>
      <w:r>
        <w:t xml:space="preserve"> </w:t>
      </w:r>
      <w:r>
        <w:t xml:space="preserve">Rent: B, Aguilar-Ferris (may leave in a year, no repairs). Own: D, Brannigan or A, Lindqvist (steady income, staying, wants to build ownership). Math: Home 6 rent for one year is $2,400 x 12 = $28,800 (split three ways, $9,600 each). Home 2 mortgage for one year is $2,700 x 12 = $32,400, and the owner also pays for repairs, but part of each payment builds ownership.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2026-09-15T16:27:32Z</dcterms:created>
  <dcterms:modified xsi:type="dcterms:W3CDTF">2026-09-15T16:27:32Z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