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3550f015aee1dbc2ee598021cd644aea74315d"/>
      <w:r>
        <w:t xml:space="preserve">Handout 3.6: Peer Pressure Scenario Cards and Skit Planner</w:t>
      </w:r>
      <w:bookmarkEnd w:id="20"/>
    </w:p>
    <w:p>
      <w:pPr>
        <w:pStyle w:val="FirstParagraph"/>
      </w:pPr>
      <w:r>
        <w:t xml:space="preserve">Name: ______________________________ Date: ______________ Period: ______ Team: ______</w:t>
      </w:r>
    </w:p>
    <w:p>
      <w:pPr>
        <w:pStyle w:val="BodyText"/>
      </w:pPr>
      <w:r>
        <w:rPr>
          <w:b/>
        </w:rPr>
        <w:t xml:space="preserve">Directions:</w:t>
      </w:r>
      <w:r>
        <w:t xml:space="preserve"> </w:t>
      </w:r>
      <w:r>
        <w:t xml:space="preserve">This packet runs two days. Day 1: Part 1 (definitions), Part 2 (three pushes on one decision), and Part 3 (the ten scenario cards, classified). Day 2: Part 4 (the four refusal steps), Part 5 (the skit planner; get it initialed before you perform), and the feedback slips (one per skit you watch). Every person in every scenario is made up. No skit may be about a real person in this building. No substances, nothing physical.</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peer (someone your age)</w:t>
            </w:r>
          </w:p>
        </w:tc>
        <w:tc>
          <w:tcPr>
            <w:tcW w:type="dxa" w:w="2340"/>
          </w:tcPr>
          <w:p>
            <w:pPr>
              <w:pStyle w:val="Compact"/>
              <w:jc w:val="left"/>
            </w:pPr>
            <w:r>
              <w:t xml:space="preserve">akran</w:t>
            </w:r>
          </w:p>
        </w:tc>
        <w:tc>
          <w:tcPr>
            <w:tcW w:type="dxa" w:w="2340"/>
          </w:tcPr>
          <w:p>
            <w:pPr>
              <w:pStyle w:val="Compact"/>
              <w:jc w:val="left"/>
            </w:pPr>
            <w:r>
              <w:t xml:space="preserve">colega, par</w:t>
            </w:r>
          </w:p>
        </w:tc>
        <w:tc>
          <w:tcPr>
            <w:tcW w:type="dxa" w:w="2340"/>
          </w:tcPr>
          <w:p>
            <w:pPr>
              <w:pStyle w:val="Compact"/>
              <w:jc w:val="left"/>
            </w:pPr>
            <w:r>
              <w:t xml:space="preserve">compañero, compañera</w:t>
            </w:r>
          </w:p>
        </w:tc>
      </w:tr>
      <w:tr>
        <w:tc>
          <w:tcPr>
            <w:tcW w:type="dxa" w:w="2340"/>
          </w:tcPr>
          <w:p>
            <w:pPr>
              <w:pStyle w:val="Compact"/>
              <w:jc w:val="left"/>
            </w:pPr>
            <w:r>
              <w:t xml:space="preserve">pressure</w:t>
            </w:r>
          </w:p>
        </w:tc>
        <w:tc>
          <w:tcPr>
            <w:tcW w:type="dxa" w:w="2340"/>
          </w:tcPr>
          <w:p>
            <w:pPr>
              <w:pStyle w:val="Compact"/>
              <w:jc w:val="left"/>
            </w:pPr>
            <w:r>
              <w:t xml:space="preserve">baskı</w:t>
            </w:r>
          </w:p>
        </w:tc>
        <w:tc>
          <w:tcPr>
            <w:tcW w:type="dxa" w:w="2340"/>
          </w:tcPr>
          <w:p>
            <w:pPr>
              <w:pStyle w:val="Compact"/>
              <w:jc w:val="left"/>
            </w:pPr>
            <w:r>
              <w:t xml:space="preserve">pressão</w:t>
            </w:r>
          </w:p>
        </w:tc>
        <w:tc>
          <w:tcPr>
            <w:tcW w:type="dxa" w:w="2340"/>
          </w:tcPr>
          <w:p>
            <w:pPr>
              <w:pStyle w:val="Compact"/>
              <w:jc w:val="left"/>
            </w:pPr>
            <w:r>
              <w:t xml:space="preserve">presión</w:t>
            </w:r>
          </w:p>
        </w:tc>
      </w:tr>
      <w:tr>
        <w:tc>
          <w:tcPr>
            <w:tcW w:type="dxa" w:w="2340"/>
          </w:tcPr>
          <w:p>
            <w:pPr>
              <w:pStyle w:val="Compact"/>
              <w:jc w:val="left"/>
            </w:pPr>
            <w:r>
              <w:t xml:space="preserve">no</w:t>
            </w:r>
          </w:p>
        </w:tc>
        <w:tc>
          <w:tcPr>
            <w:tcW w:type="dxa" w:w="2340"/>
          </w:tcPr>
          <w:p>
            <w:pPr>
              <w:pStyle w:val="Compact"/>
              <w:jc w:val="left"/>
            </w:pPr>
            <w:r>
              <w:t xml:space="preserve">hayır</w:t>
            </w:r>
          </w:p>
        </w:tc>
        <w:tc>
          <w:tcPr>
            <w:tcW w:type="dxa" w:w="2340"/>
          </w:tcPr>
          <w:p>
            <w:pPr>
              <w:pStyle w:val="Compact"/>
              <w:jc w:val="left"/>
            </w:pPr>
            <w:r>
              <w:t xml:space="preserve">não</w:t>
            </w:r>
          </w:p>
        </w:tc>
        <w:tc>
          <w:tcPr>
            <w:tcW w:type="dxa" w:w="2340"/>
          </w:tcPr>
          <w:p>
            <w:pPr>
              <w:pStyle w:val="Compact"/>
              <w:jc w:val="left"/>
            </w:pPr>
            <w:r>
              <w:t xml:space="preserve">no</w:t>
            </w:r>
          </w:p>
        </w:tc>
      </w:tr>
      <w:tr>
        <w:tc>
          <w:tcPr>
            <w:tcW w:type="dxa" w:w="2340"/>
          </w:tcPr>
          <w:p>
            <w:pPr>
              <w:pStyle w:val="Compact"/>
              <w:jc w:val="left"/>
            </w:pPr>
            <w:r>
              <w:t xml:space="preserve">reason</w:t>
            </w:r>
          </w:p>
        </w:tc>
        <w:tc>
          <w:tcPr>
            <w:tcW w:type="dxa" w:w="2340"/>
          </w:tcPr>
          <w:p>
            <w:pPr>
              <w:pStyle w:val="Compact"/>
              <w:jc w:val="left"/>
            </w:pPr>
            <w:r>
              <w:t xml:space="preserve">neden, sebep</w:t>
            </w:r>
          </w:p>
        </w:tc>
        <w:tc>
          <w:tcPr>
            <w:tcW w:type="dxa" w:w="2340"/>
          </w:tcPr>
          <w:p>
            <w:pPr>
              <w:pStyle w:val="Compact"/>
              <w:jc w:val="left"/>
            </w:pPr>
            <w:r>
              <w:t xml:space="preserve">razão, motivo</w:t>
            </w:r>
          </w:p>
        </w:tc>
        <w:tc>
          <w:tcPr>
            <w:tcW w:type="dxa" w:w="2340"/>
          </w:tcPr>
          <w:p>
            <w:pPr>
              <w:pStyle w:val="Compact"/>
              <w:jc w:val="left"/>
            </w:pPr>
            <w:r>
              <w:t xml:space="preserve">razón</w:t>
            </w:r>
          </w:p>
        </w:tc>
      </w:tr>
      <w:tr>
        <w:tc>
          <w:tcPr>
            <w:tcW w:type="dxa" w:w="2340"/>
          </w:tcPr>
          <w:p>
            <w:pPr>
              <w:pStyle w:val="Compact"/>
              <w:jc w:val="left"/>
            </w:pPr>
            <w:r>
              <w:t xml:space="preserve">to walk away</w:t>
            </w:r>
          </w:p>
        </w:tc>
        <w:tc>
          <w:tcPr>
            <w:tcW w:type="dxa" w:w="2340"/>
          </w:tcPr>
          <w:p>
            <w:pPr>
              <w:pStyle w:val="Compact"/>
              <w:jc w:val="left"/>
            </w:pPr>
            <w:r>
              <w:t xml:space="preserve">uzaklaşmak</w:t>
            </w:r>
          </w:p>
        </w:tc>
        <w:tc>
          <w:tcPr>
            <w:tcW w:type="dxa" w:w="2340"/>
          </w:tcPr>
          <w:p>
            <w:pPr>
              <w:pStyle w:val="Compact"/>
              <w:jc w:val="left"/>
            </w:pPr>
            <w:r>
              <w:t xml:space="preserve">ir embora</w:t>
            </w:r>
          </w:p>
        </w:tc>
        <w:tc>
          <w:tcPr>
            <w:tcW w:type="dxa" w:w="2340"/>
          </w:tcPr>
          <w:p>
            <w:pPr>
              <w:pStyle w:val="Compact"/>
              <w:jc w:val="left"/>
            </w:pPr>
            <w:r>
              <w:t xml:space="preserve">irse, alejarse</w:t>
            </w:r>
          </w:p>
        </w:tc>
      </w:tr>
    </w:tbl>
    <w:p>
      <w:pPr>
        <w:pStyle w:val="Heading2"/>
      </w:pPr>
      <w:bookmarkStart w:id="22" w:name="part-1-definitions-day-1"/>
      <w:r>
        <w:t xml:space="preserve">Part 1: Definitions (Day 1)</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Term</w:t>
            </w:r>
          </w:p>
        </w:tc>
        <w:tc>
          <w:tcPr>
            <w:tcW w:type="dxa" w:w="3120"/>
            <w:tcBorders>
              <w:bottom w:val="single"/>
            </w:tcBorders>
            <w:vAlign w:val="bottom"/>
          </w:tcPr>
          <w:p>
            <w:pPr>
              <w:pStyle w:val="Compact"/>
              <w:jc w:val="left"/>
            </w:pPr>
            <w:r>
              <w:t xml:space="preserve">Definition (in your own words)</w:t>
            </w:r>
          </w:p>
        </w:tc>
        <w:tc>
          <w:tcPr>
            <w:tcW w:type="dxa" w:w="3120"/>
            <w:tcBorders>
              <w:bottom w:val="single"/>
            </w:tcBorders>
            <w:vAlign w:val="bottom"/>
          </w:tcPr>
          <w:p>
            <w:pPr>
              <w:pStyle w:val="Compact"/>
              <w:jc w:val="left"/>
            </w:pPr>
            <w:r>
              <w:t xml:space="preserve">One example</w:t>
            </w:r>
          </w:p>
        </w:tc>
      </w:tr>
      <w:tr>
        <w:tc>
          <w:tcPr>
            <w:tcW w:type="dxa" w:w="3120"/>
          </w:tcPr>
          <w:p>
            <w:pPr>
              <w:pStyle w:val="Compact"/>
              <w:jc w:val="left"/>
            </w:pPr>
            <w:r>
              <w:t xml:space="preserve">Peer</w:t>
            </w:r>
          </w:p>
        </w:tc>
        <w:tc>
          <w:tcPr>
            <w:tcW w:type="dxa" w:w="3120"/>
          </w:tcPr>
          <w:p/>
        </w:tc>
        <w:tc>
          <w:tcPr>
            <w:tcW w:type="dxa" w:w="3120"/>
          </w:tcPr>
          <w:p/>
        </w:tc>
      </w:tr>
      <w:tr>
        <w:tc>
          <w:tcPr>
            <w:tcW w:type="dxa" w:w="3120"/>
          </w:tcPr>
          <w:p>
            <w:pPr>
              <w:pStyle w:val="Compact"/>
              <w:jc w:val="left"/>
            </w:pPr>
            <w:r>
              <w:t xml:space="preserve">Peer pressure</w:t>
            </w:r>
          </w:p>
        </w:tc>
        <w:tc>
          <w:tcPr>
            <w:tcW w:type="dxa" w:w="3120"/>
          </w:tcPr>
          <w:p/>
        </w:tc>
        <w:tc>
          <w:tcPr>
            <w:tcW w:type="dxa" w:w="3120"/>
          </w:tcPr>
          <w:p/>
        </w:tc>
      </w:tr>
      <w:tr>
        <w:tc>
          <w:tcPr>
            <w:tcW w:type="dxa" w:w="3120"/>
          </w:tcPr>
          <w:p>
            <w:pPr>
              <w:pStyle w:val="Compact"/>
              <w:jc w:val="left"/>
            </w:pPr>
            <w:r>
              <w:t xml:space="preserve">Positive peer pressure</w:t>
            </w:r>
          </w:p>
        </w:tc>
        <w:tc>
          <w:tcPr>
            <w:tcW w:type="dxa" w:w="3120"/>
          </w:tcPr>
          <w:p/>
        </w:tc>
        <w:tc>
          <w:tcPr>
            <w:tcW w:type="dxa" w:w="3120"/>
          </w:tcPr>
          <w:p/>
        </w:tc>
      </w:tr>
      <w:tr>
        <w:tc>
          <w:tcPr>
            <w:tcW w:type="dxa" w:w="3120"/>
          </w:tcPr>
          <w:p>
            <w:pPr>
              <w:pStyle w:val="Compact"/>
              <w:jc w:val="left"/>
            </w:pPr>
            <w:r>
              <w:t xml:space="preserve">Negative peer pressure</w:t>
            </w:r>
          </w:p>
        </w:tc>
        <w:tc>
          <w:tcPr>
            <w:tcW w:type="dxa" w:w="3120"/>
          </w:tcPr>
          <w:p/>
        </w:tc>
        <w:tc>
          <w:tcPr>
            <w:tcW w:type="dxa" w:w="3120"/>
          </w:tcPr>
          <w:p/>
        </w:tc>
      </w:tr>
      <w:tr>
        <w:tc>
          <w:tcPr>
            <w:tcW w:type="dxa" w:w="3120"/>
          </w:tcPr>
          <w:p>
            <w:pPr>
              <w:pStyle w:val="Compact"/>
              <w:jc w:val="left"/>
            </w:pPr>
            <w:r>
              <w:t xml:space="preserve">Direct pressure (someone says it)</w:t>
            </w:r>
          </w:p>
        </w:tc>
        <w:tc>
          <w:tcPr>
            <w:tcW w:type="dxa" w:w="3120"/>
          </w:tcPr>
          <w:p/>
        </w:tc>
        <w:tc>
          <w:tcPr>
            <w:tcW w:type="dxa" w:w="3120"/>
          </w:tcPr>
          <w:p/>
        </w:tc>
      </w:tr>
      <w:tr>
        <w:tc>
          <w:tcPr>
            <w:tcW w:type="dxa" w:w="3120"/>
          </w:tcPr>
          <w:p>
            <w:pPr>
              <w:pStyle w:val="Compact"/>
              <w:jc w:val="left"/>
            </w:pPr>
            <w:r>
              <w:t xml:space="preserve">Indirect pressure (nobody says it; you feel it)</w:t>
            </w:r>
          </w:p>
        </w:tc>
        <w:tc>
          <w:tcPr>
            <w:tcW w:type="dxa" w:w="3120"/>
          </w:tcPr>
          <w:p/>
        </w:tc>
        <w:tc>
          <w:tcPr>
            <w:tcW w:type="dxa" w:w="3120"/>
          </w:tcPr>
          <w:p/>
        </w:tc>
      </w:tr>
    </w:tbl>
    <w:p>
      <w:pPr>
        <w:pStyle w:val="BodyText"/>
      </w:pPr>
      <w:r>
        <w:t xml:space="preserve">Possible consequences of giving in to negative peer pressure (list three): _______________________________</w:t>
      </w:r>
    </w:p>
    <w:p>
      <w:r>
        <w:br w:type="page"/>
      </w:r>
    </w:p>
    <w:p>
      <w:pPr>
        <w:pStyle w:val="Heading2"/>
      </w:pPr>
      <w:bookmarkStart w:id="23" w:name="X8e5625dffe2c05b032dd9425ffa522717e1bbb6"/>
      <w:r>
        <w:t xml:space="preserve">Part 2: Three pushes on one decision (Day 1)</w:t>
      </w:r>
      <w:bookmarkEnd w:id="23"/>
    </w:p>
    <w:p>
      <w:pPr>
        <w:pStyle w:val="FirstParagraph"/>
      </w:pPr>
      <w:r>
        <w:rPr>
          <w:b/>
        </w:rPr>
        <w:t xml:space="preserve">The decision:</w:t>
      </w:r>
      <w:r>
        <w:t xml:space="preserve"> </w:t>
      </w:r>
      <w:r>
        <w:t xml:space="preserve">A group chat wants a student to share a photo of a classmate that the classmate did not want shared.</w:t>
      </w:r>
      <w:r>
        <w:t xml:space="preserve"> </w:t>
      </w:r>
      <w:r>
        <w:t xml:space="preserve">“</w:t>
      </w:r>
      <w:r>
        <w:t xml:space="preserve">Everyone has seen it anyway. Just send it.</w:t>
      </w:r>
      <w:r>
        <w:t xml:space="preserve">”</w:t>
      </w:r>
    </w:p>
    <w:p>
      <w:pPr>
        <w:pStyle w:val="BodyText"/>
      </w:pPr>
      <w:r>
        <w:t xml:space="preserve">Walk the five-step decision model: name the choice, list options, weigh each against what matters, decide, look back.</w:t>
      </w:r>
    </w:p>
    <w:p>
      <w:pPr>
        <w:pStyle w:val="BodyText"/>
      </w:pPr>
      <w:r>
        <w:t xml:space="preserve">Name the choice: _______________________________________________________________________________</w:t>
      </w:r>
    </w:p>
    <w:p>
      <w:pPr>
        <w:pStyle w:val="BodyText"/>
      </w:pPr>
      <w:r>
        <w:t xml:space="preserve">List options (at least three): ____________________________________________________________________</w:t>
      </w:r>
    </w:p>
    <w:p>
      <w:pPr>
        <w:pStyle w:val="BodyText"/>
      </w:pPr>
      <w:r>
        <w:t xml:space="preserve">Weigh: what would each push say?</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Push</w:t>
            </w:r>
          </w:p>
        </w:tc>
        <w:tc>
          <w:tcPr>
            <w:tcBorders>
              <w:bottom w:val="single"/>
            </w:tcBorders>
            <w:vAlign w:val="bottom"/>
          </w:tcPr>
          <w:p>
            <w:pPr>
              <w:pStyle w:val="Compact"/>
              <w:jc w:val="left"/>
            </w:pPr>
            <w:r>
              <w:t xml:space="preserve">What it says</w:t>
            </w:r>
          </w:p>
        </w:tc>
        <w:tc>
          <w:tcPr>
            <w:tcBorders>
              <w:bottom w:val="single"/>
            </w:tcBorders>
            <w:vAlign w:val="bottom"/>
          </w:tcPr>
          <w:p>
            <w:pPr>
              <w:pStyle w:val="Compact"/>
              <w:jc w:val="left"/>
            </w:pPr>
            <w:r>
              <w:t xml:space="preserve">Which way it pushes (send or do not send)</w:t>
            </w:r>
          </w:p>
        </w:tc>
      </w:tr>
      <w:tr>
        <w:tc>
          <w:p>
            <w:pPr>
              <w:pStyle w:val="Compact"/>
              <w:jc w:val="left"/>
            </w:pPr>
            <w:r>
              <w:t xml:space="preserve">Family (word bank: trust, respect,</w:t>
            </w:r>
            <w:r>
              <w:t xml:space="preserve"> </w:t>
            </w:r>
            <w:r>
              <w:t xml:space="preserve">“</w:t>
            </w:r>
            <w:r>
              <w:t xml:space="preserve">how would you feel,</w:t>
            </w:r>
            <w:r>
              <w:t xml:space="preserve">”</w:t>
            </w:r>
            <w:r>
              <w:t xml:space="preserve"> </w:t>
            </w:r>
            <w:r>
              <w:t xml:space="preserve">rules)</w:t>
            </w:r>
          </w:p>
        </w:tc>
        <w:tc>
          <w:p/>
        </w:tc>
        <w:tc>
          <w:p/>
        </w:tc>
      </w:tr>
      <w:tr>
        <w:tc>
          <w:p>
            <w:pPr>
              <w:pStyle w:val="Compact"/>
              <w:jc w:val="left"/>
            </w:pPr>
            <w:r>
              <w:t xml:space="preserve">Peers (word bank:</w:t>
            </w:r>
            <w:r>
              <w:t xml:space="preserve"> </w:t>
            </w:r>
            <w:r>
              <w:t xml:space="preserve">“</w:t>
            </w:r>
            <w:r>
              <w:t xml:space="preserve">everyone,</w:t>
            </w:r>
            <w:r>
              <w:t xml:space="preserve">”</w:t>
            </w:r>
            <w:r>
              <w:t xml:space="preserve"> </w:t>
            </w:r>
            <w:r>
              <w:t xml:space="preserve">“</w:t>
            </w:r>
            <w:r>
              <w:t xml:space="preserve">just once,</w:t>
            </w:r>
            <w:r>
              <w:t xml:space="preserve">”</w:t>
            </w:r>
            <w:r>
              <w:t xml:space="preserve"> </w:t>
            </w:r>
            <w:r>
              <w:t xml:space="preserve">“</w:t>
            </w:r>
            <w:r>
              <w:t xml:space="preserve">do not be boring,</w:t>
            </w:r>
            <w:r>
              <w:t xml:space="preserve">”</w:t>
            </w:r>
            <w:r>
              <w:t xml:space="preserve"> </w:t>
            </w:r>
            <w:r>
              <w:t xml:space="preserve">belonging)</w:t>
            </w:r>
          </w:p>
        </w:tc>
        <w:tc>
          <w:p/>
        </w:tc>
        <w:tc>
          <w:p/>
        </w:tc>
      </w:tr>
      <w:tr>
        <w:tc>
          <w:p>
            <w:pPr>
              <w:pStyle w:val="Compact"/>
              <w:jc w:val="left"/>
            </w:pPr>
            <w:r>
              <w:t xml:space="preserve">Media (word bank: the trend, likes,</w:t>
            </w:r>
            <w:r>
              <w:t xml:space="preserve"> </w:t>
            </w:r>
            <w:r>
              <w:t xml:space="preserve">“</w:t>
            </w:r>
            <w:r>
              <w:t xml:space="preserve">it is just a joke,</w:t>
            </w:r>
            <w:r>
              <w:t xml:space="preserve">”</w:t>
            </w:r>
            <w:r>
              <w:t xml:space="preserve"> </w:t>
            </w:r>
            <w:r>
              <w:t xml:space="preserve">everyone posts everything)</w:t>
            </w:r>
          </w:p>
        </w:tc>
        <w:tc>
          <w:p/>
        </w:tc>
        <w:tc>
          <w:p/>
        </w:tc>
      </w:tr>
    </w:tbl>
    <w:p>
      <w:pPr>
        <w:pStyle w:val="BodyText"/>
      </w:pPr>
      <w:r>
        <w:t xml:space="preserve">Which push is loudest here? ______________ Which push do you want to win, and why? _____________________</w:t>
      </w:r>
    </w:p>
    <w:p>
      <w:r>
        <w:br w:type="page"/>
      </w:r>
    </w:p>
    <w:p>
      <w:pPr>
        <w:pStyle w:val="BodyText"/>
      </w:pPr>
      <w:r>
        <w:t xml:space="preserve">Decide: __________________________________ Look back: what would you want to be true a week later?</w:t>
      </w:r>
    </w:p>
    <w:p>
      <w:r>
        <w:br w:type="page"/>
      </w:r>
    </w:p>
    <w:p>
      <w:pPr>
        <w:pStyle w:val="Heading2"/>
      </w:pPr>
      <w:bookmarkStart w:id="24" w:name="X3af0a88f3cb36ab08a90f1d3750fad036566dde"/>
      <w:r>
        <w:t xml:space="preserve">Part 3: The ten scenario cards (Day 1; cut apart, one set per team)</w:t>
      </w:r>
      <w:bookmarkEnd w:id="24"/>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Scenario</w:t>
            </w:r>
          </w:p>
        </w:tc>
      </w:tr>
      <w:tr>
        <w:tc>
          <w:p>
            <w:pPr>
              <w:pStyle w:val="Compact"/>
              <w:jc w:val="left"/>
            </w:pPr>
            <w:r>
              <w:t xml:space="preserve">1</w:t>
            </w:r>
          </w:p>
        </w:tc>
        <w:tc>
          <w:p>
            <w:pPr>
              <w:pStyle w:val="Compact"/>
              <w:jc w:val="left"/>
            </w:pPr>
            <w:r>
              <w:t xml:space="preserve">Your friend has not done the math homework.</w:t>
            </w:r>
            <w:r>
              <w:t xml:space="preserve"> </w:t>
            </w:r>
            <w:r>
              <w:t xml:space="preserve">“</w:t>
            </w:r>
            <w:r>
              <w:t xml:space="preserve">Just let me copy yours. It is not a big deal, everyone does it.</w:t>
            </w:r>
            <w:r>
              <w:t xml:space="preserve">”</w:t>
            </w:r>
            <w:r>
              <w:t xml:space="preserve"> </w:t>
            </w:r>
            <w:r>
              <w:t xml:space="preserve">The teacher is already walking in.</w:t>
            </w:r>
          </w:p>
        </w:tc>
      </w:tr>
      <w:tr>
        <w:tc>
          <w:p>
            <w:pPr>
              <w:pStyle w:val="Compact"/>
              <w:jc w:val="left"/>
            </w:pPr>
            <w:r>
              <w:t xml:space="preserve">2</w:t>
            </w:r>
          </w:p>
        </w:tc>
        <w:tc>
          <w:p>
            <w:pPr>
              <w:pStyle w:val="Compact"/>
              <w:jc w:val="left"/>
            </w:pPr>
            <w:r>
              <w:t xml:space="preserve">Three friends are going to skip last period to get food.</w:t>
            </w:r>
            <w:r>
              <w:t xml:space="preserve"> </w:t>
            </w:r>
            <w:r>
              <w:t xml:space="preserve">“</w:t>
            </w:r>
            <w:r>
              <w:t xml:space="preserve">Nobody checks attendance in that class. Come on, it is one time.</w:t>
            </w:r>
            <w:r>
              <w:t xml:space="preserve">”</w:t>
            </w:r>
          </w:p>
        </w:tc>
      </w:tr>
      <w:tr>
        <w:tc>
          <w:p>
            <w:pPr>
              <w:pStyle w:val="Compact"/>
              <w:jc w:val="left"/>
            </w:pPr>
            <w:r>
              <w:t xml:space="preserve">3</w:t>
            </w:r>
          </w:p>
        </w:tc>
        <w:tc>
          <w:p>
            <w:pPr>
              <w:pStyle w:val="Compact"/>
              <w:jc w:val="left"/>
            </w:pPr>
            <w:r>
              <w:t xml:space="preserve">A group chat is making fun of a classmate’s haircut. Someone tags you:</w:t>
            </w:r>
            <w:r>
              <w:t xml:space="preserve"> </w:t>
            </w:r>
            <w:r>
              <w:t xml:space="preserve">“</w:t>
            </w:r>
            <w:r>
              <w:t xml:space="preserve">Say something, you are funny.</w:t>
            </w:r>
            <w:r>
              <w:t xml:space="preserve">”</w:t>
            </w:r>
          </w:p>
        </w:tc>
      </w:tr>
      <w:tr>
        <w:tc>
          <w:p>
            <w:pPr>
              <w:pStyle w:val="Compact"/>
              <w:jc w:val="left"/>
            </w:pPr>
            <w:r>
              <w:t xml:space="preserve">4</w:t>
            </w:r>
          </w:p>
        </w:tc>
        <w:tc>
          <w:p>
            <w:pPr>
              <w:pStyle w:val="Compact"/>
              <w:jc w:val="left"/>
            </w:pPr>
            <w:r>
              <w:t xml:space="preserve">Your friends are all trying out for the school play.</w:t>
            </w:r>
            <w:r>
              <w:t xml:space="preserve"> </w:t>
            </w:r>
            <w:r>
              <w:t xml:space="preserve">“</w:t>
            </w:r>
            <w:r>
              <w:t xml:space="preserve">You should do it too. You were great in the skit last year.</w:t>
            </w:r>
            <w:r>
              <w:t xml:space="preserve">”</w:t>
            </w:r>
            <w:r>
              <w:t xml:space="preserve"> </w:t>
            </w:r>
            <w:r>
              <w:t xml:space="preserve">You are nervous.</w:t>
            </w:r>
          </w:p>
        </w:tc>
      </w:tr>
      <w:tr>
        <w:tc>
          <w:p>
            <w:pPr>
              <w:pStyle w:val="Compact"/>
              <w:jc w:val="left"/>
            </w:pPr>
            <w:r>
              <w:t xml:space="preserve">5</w:t>
            </w:r>
          </w:p>
        </w:tc>
        <w:tc>
          <w:p>
            <w:pPr>
              <w:pStyle w:val="Compact"/>
              <w:jc w:val="left"/>
            </w:pPr>
            <w:r>
              <w:t xml:space="preserve">At lunch, the table decides to stop talking to one person because of a rumor. Nobody says you have to. Everyone just does it.</w:t>
            </w:r>
          </w:p>
        </w:tc>
      </w:tr>
      <w:tr>
        <w:tc>
          <w:p>
            <w:pPr>
              <w:pStyle w:val="Compact"/>
              <w:jc w:val="left"/>
            </w:pPr>
            <w:r>
              <w:t xml:space="preserve">6</w:t>
            </w:r>
          </w:p>
        </w:tc>
        <w:tc>
          <w:p>
            <w:pPr>
              <w:pStyle w:val="Compact"/>
              <w:jc w:val="left"/>
            </w:pPr>
            <w:r>
              <w:t xml:space="preserve">A friend dares you to climb the fence behind the gym to get a ball.</w:t>
            </w:r>
            <w:r>
              <w:t xml:space="preserve"> </w:t>
            </w:r>
            <w:r>
              <w:t xml:space="preserve">“</w:t>
            </w:r>
            <w:r>
              <w:t xml:space="preserve">It is easy. I did it last week.</w:t>
            </w:r>
            <w:r>
              <w:t xml:space="preserve">”</w:t>
            </w:r>
            <w:r>
              <w:t xml:space="preserve"> </w:t>
            </w:r>
            <w:r>
              <w:t xml:space="preserve">A teacher has said the fence is off limits.</w:t>
            </w:r>
          </w:p>
        </w:tc>
      </w:tr>
      <w:tr>
        <w:tc>
          <w:p>
            <w:pPr>
              <w:pStyle w:val="Compact"/>
              <w:jc w:val="left"/>
            </w:pPr>
            <w:r>
              <w:t xml:space="preserve">7</w:t>
            </w:r>
          </w:p>
        </w:tc>
        <w:tc>
          <w:p>
            <w:pPr>
              <w:pStyle w:val="Compact"/>
              <w:jc w:val="left"/>
            </w:pPr>
            <w:r>
              <w:t xml:space="preserve">Your study group has met every day this week.</w:t>
            </w:r>
            <w:r>
              <w:t xml:space="preserve"> </w:t>
            </w:r>
            <w:r>
              <w:t xml:space="preserve">“</w:t>
            </w:r>
            <w:r>
              <w:t xml:space="preserve">You are coming Thursday, right? We need you for the science part.</w:t>
            </w:r>
            <w:r>
              <w:t xml:space="preserve">”</w:t>
            </w:r>
            <w:r>
              <w:t xml:space="preserve"> </w:t>
            </w:r>
            <w:r>
              <w:t xml:space="preserve">You wanted to game instead.</w:t>
            </w:r>
          </w:p>
        </w:tc>
      </w:tr>
      <w:tr>
        <w:tc>
          <w:p>
            <w:pPr>
              <w:pStyle w:val="Compact"/>
              <w:jc w:val="left"/>
            </w:pPr>
            <w:r>
              <w:t xml:space="preserve">8</w:t>
            </w:r>
          </w:p>
        </w:tc>
        <w:tc>
          <w:p>
            <w:pPr>
              <w:pStyle w:val="Compact"/>
              <w:jc w:val="left"/>
            </w:pPr>
            <w:r>
              <w:t xml:space="preserve">Someone in the group wants to post a video of a classmate falling in the hallway.</w:t>
            </w:r>
            <w:r>
              <w:t xml:space="preserve"> </w:t>
            </w:r>
            <w:r>
              <w:t xml:space="preserve">“</w:t>
            </w:r>
            <w:r>
              <w:t xml:space="preserve">It is hilarious. They will laugh too.</w:t>
            </w:r>
            <w:r>
              <w:t xml:space="preserve">”</w:t>
            </w:r>
          </w:p>
        </w:tc>
      </w:tr>
      <w:tr>
        <w:tc>
          <w:p>
            <w:pPr>
              <w:pStyle w:val="Compact"/>
              <w:jc w:val="left"/>
            </w:pPr>
            <w:r>
              <w:t xml:space="preserve">9</w:t>
            </w:r>
          </w:p>
        </w:tc>
        <w:tc>
          <w:p>
            <w:pPr>
              <w:pStyle w:val="Compact"/>
              <w:jc w:val="left"/>
            </w:pPr>
            <w:r>
              <w:t xml:space="preserve">Your friends are wearing a certain brand. Nobody said anything, but you feel like you cannot show up in what you have. You would have to ask your family for money you know they do not have.</w:t>
            </w:r>
          </w:p>
        </w:tc>
      </w:tr>
      <w:tr>
        <w:tc>
          <w:p>
            <w:pPr>
              <w:pStyle w:val="Compact"/>
              <w:jc w:val="left"/>
            </w:pPr>
            <w:r>
              <w:t xml:space="preserve">10</w:t>
            </w:r>
          </w:p>
        </w:tc>
        <w:tc>
          <w:p>
            <w:pPr>
              <w:pStyle w:val="Compact"/>
              <w:jc w:val="left"/>
            </w:pPr>
            <w:r>
              <w:t xml:space="preserve">A friend wants you to tell your parent you are at their house when you are really going somewhere else.</w:t>
            </w:r>
            <w:r>
              <w:t xml:space="preserve"> </w:t>
            </w:r>
            <w:r>
              <w:t xml:space="preserve">“</w:t>
            </w:r>
            <w:r>
              <w:t xml:space="preserve">It is not lying. You are just leaving out a part.</w:t>
            </w:r>
            <w:r>
              <w:t xml:space="preserve">”</w:t>
            </w:r>
          </w:p>
        </w:tc>
      </w:tr>
    </w:tbl>
    <w:p>
      <w:pPr>
        <w:pStyle w:val="BodyText"/>
      </w:pPr>
      <w:r>
        <w:t xml:space="preserve">For each card: positive or negative? Direct or indirect? Two possible outcomes.</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Card</w:t>
            </w:r>
          </w:p>
        </w:tc>
        <w:tc>
          <w:tcPr>
            <w:tcW w:type="dxa" w:w="1872"/>
            <w:tcBorders>
              <w:bottom w:val="single"/>
            </w:tcBorders>
            <w:vAlign w:val="bottom"/>
          </w:tcPr>
          <w:p>
            <w:pPr>
              <w:pStyle w:val="Compact"/>
              <w:jc w:val="left"/>
            </w:pPr>
            <w:r>
              <w:t xml:space="preserve">Positive or negative</w:t>
            </w:r>
          </w:p>
        </w:tc>
        <w:tc>
          <w:tcPr>
            <w:tcW w:type="dxa" w:w="1872"/>
            <w:tcBorders>
              <w:bottom w:val="single"/>
            </w:tcBorders>
            <w:vAlign w:val="bottom"/>
          </w:tcPr>
          <w:p>
            <w:pPr>
              <w:pStyle w:val="Compact"/>
              <w:jc w:val="left"/>
            </w:pPr>
            <w:r>
              <w:t xml:space="preserve">Direct or indirect</w:t>
            </w:r>
          </w:p>
        </w:tc>
        <w:tc>
          <w:tcPr>
            <w:tcW w:type="dxa" w:w="1872"/>
            <w:tcBorders>
              <w:bottom w:val="single"/>
            </w:tcBorders>
            <w:vAlign w:val="bottom"/>
          </w:tcPr>
          <w:p>
            <w:pPr>
              <w:pStyle w:val="Compact"/>
              <w:jc w:val="left"/>
            </w:pPr>
            <w:r>
              <w:t xml:space="preserve">Outcome 1</w:t>
            </w:r>
          </w:p>
        </w:tc>
        <w:tc>
          <w:tcPr>
            <w:tcW w:type="dxa" w:w="1872"/>
            <w:tcBorders>
              <w:bottom w:val="single"/>
            </w:tcBorders>
            <w:vAlign w:val="bottom"/>
          </w:tcPr>
          <w:p>
            <w:pPr>
              <w:pStyle w:val="Compact"/>
              <w:jc w:val="left"/>
            </w:pPr>
            <w:r>
              <w:t xml:space="preserve">Outcome 2</w:t>
            </w:r>
          </w:p>
        </w:tc>
      </w:tr>
      <w:tr>
        <w:tc>
          <w:tcPr>
            <w:tcW w:type="dxa" w:w="1872"/>
          </w:tcPr>
          <w:p>
            <w:pPr>
              <w:pStyle w:val="Compact"/>
              <w:jc w:val="left"/>
            </w:pPr>
            <w:r>
              <w:t xml:space="preserve">1</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2</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3</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4</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5</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6</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7</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8</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9</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10</w:t>
            </w:r>
          </w:p>
        </w:tc>
        <w:tc>
          <w:tcPr>
            <w:tcW w:type="dxa" w:w="1872"/>
          </w:tcPr>
          <w:p/>
        </w:tc>
        <w:tc>
          <w:tcPr>
            <w:tcW w:type="dxa" w:w="1872"/>
          </w:tcPr>
          <w:p/>
        </w:tc>
        <w:tc>
          <w:tcPr>
            <w:tcW w:type="dxa" w:w="1872"/>
          </w:tcPr>
          <w:p/>
        </w:tc>
        <w:tc>
          <w:tcPr>
            <w:tcW w:type="dxa" w:w="1872"/>
          </w:tcPr>
          <w:p/>
        </w:tc>
      </w:tr>
    </w:tbl>
    <w:p>
      <w:pPr>
        <w:pStyle w:val="BodyText"/>
      </w:pPr>
      <w:r>
        <w:t xml:space="preserve">Grade 6 and IEP/504: cards 1, 2, 3, 4, 5, and 7.</w:t>
      </w:r>
    </w:p>
    <w:p>
      <w:pPr>
        <w:pStyle w:val="BodyText"/>
      </w:pPr>
      <w:r>
        <w:t xml:space="preserve">Our two hardest cards: ______ and ______. Why: ________________________________________________________</w:t>
      </w:r>
    </w:p>
    <w:p>
      <w:pPr>
        <w:pStyle w:val="Heading2"/>
      </w:pPr>
      <w:bookmarkStart w:id="25" w:name="day-1-exit-card-3-2-1"/>
      <w:r>
        <w:t xml:space="preserve">Day 1 exit card (3-2-1)</w:t>
      </w:r>
      <w:bookmarkEnd w:id="25"/>
    </w:p>
    <w:p>
      <w:pPr>
        <w:pStyle w:val="FirstParagraph"/>
      </w:pPr>
      <w:r>
        <w:t xml:space="preserve">3 kinds of peer pressure with one example each: __________________________________________________________</w:t>
      </w:r>
    </w:p>
    <w:p>
      <w:pPr>
        <w:pStyle w:val="BodyText"/>
      </w:pPr>
      <w:r>
        <w:t xml:space="preserve">2 consequences of giving in to the negative kind: ___________________________________________________________</w:t>
      </w:r>
    </w:p>
    <w:p>
      <w:pPr>
        <w:pStyle w:val="BodyText"/>
      </w:pPr>
      <w:r>
        <w:t xml:space="preserve">1 push (family, peers, or media) that is loudest for most people your age, and why: ___________________________</w:t>
      </w:r>
    </w:p>
    <w:p>
      <w:pPr>
        <w:pStyle w:val="Heading2"/>
      </w:pPr>
      <w:bookmarkStart w:id="26" w:name="part-4-the-four-refusal-steps-day-2"/>
      <w:r>
        <w:t xml:space="preserve">Part 4: The four refusal steps (Day 2)</w:t>
      </w:r>
      <w:bookmarkEnd w:id="26"/>
    </w:p>
    <w:p>
      <w:pPr>
        <w:pStyle w:val="FirstParagraph"/>
      </w:pPr>
      <w:r>
        <w:t xml:space="preserve">You do not need all four, and they do not have to be in order. Two is often enough.</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Step (picture cue)</w:t>
            </w:r>
          </w:p>
        </w:tc>
        <w:tc>
          <w:tcPr>
            <w:tcBorders>
              <w:bottom w:val="single"/>
            </w:tcBorders>
            <w:vAlign w:val="bottom"/>
          </w:tcPr>
          <w:p>
            <w:pPr>
              <w:pStyle w:val="Compact"/>
              <w:jc w:val="left"/>
            </w:pPr>
            <w:r>
              <w:t xml:space="preserve">What it sounds like</w:t>
            </w:r>
          </w:p>
        </w:tc>
        <w:tc>
          <w:tcPr>
            <w:tcBorders>
              <w:bottom w:val="single"/>
            </w:tcBorders>
            <w:vAlign w:val="bottom"/>
          </w:tcPr>
          <w:p>
            <w:pPr>
              <w:pStyle w:val="Compact"/>
              <w:jc w:val="left"/>
            </w:pPr>
            <w:r>
              <w:t xml:space="preserve">Write your own line</w:t>
            </w:r>
          </w:p>
        </w:tc>
      </w:tr>
      <w:tr>
        <w:tc>
          <w:p>
            <w:pPr>
              <w:pStyle w:val="Compact"/>
              <w:jc w:val="left"/>
            </w:pPr>
            <w:r>
              <w:t xml:space="preserve">1. Say no clearly (a hand up)</w:t>
            </w:r>
          </w:p>
        </w:tc>
        <w:tc>
          <w:p>
            <w:pPr>
              <w:pStyle w:val="Compact"/>
              <w:jc w:val="left"/>
            </w:pPr>
            <w:r>
              <w:t xml:space="preserve">“</w:t>
            </w:r>
            <w:r>
              <w:t xml:space="preserve">No thanks.</w:t>
            </w:r>
            <w:r>
              <w:t xml:space="preserve">”</w:t>
            </w:r>
            <w:r>
              <w:t xml:space="preserve"> </w:t>
            </w:r>
            <w:r>
              <w:t xml:space="preserve">Short. No apology.</w:t>
            </w:r>
          </w:p>
        </w:tc>
        <w:tc>
          <w:p/>
        </w:tc>
      </w:tr>
      <w:tr>
        <w:tc>
          <w:p>
            <w:pPr>
              <w:pStyle w:val="Compact"/>
              <w:jc w:val="left"/>
            </w:pPr>
            <w:r>
              <w:t xml:space="preserve">2. Give a reason (a speech bubble)</w:t>
            </w:r>
          </w:p>
        </w:tc>
        <w:tc>
          <w:p>
            <w:pPr>
              <w:pStyle w:val="Compact"/>
              <w:jc w:val="left"/>
            </w:pPr>
            <w:r>
              <w:t xml:space="preserve">“</w:t>
            </w:r>
            <w:r>
              <w:t xml:space="preserve">Not my thing.</w:t>
            </w:r>
            <w:r>
              <w:t xml:space="preserve">”</w:t>
            </w:r>
            <w:r>
              <w:t xml:space="preserve"> </w:t>
            </w:r>
            <w:r>
              <w:t xml:space="preserve">“</w:t>
            </w:r>
            <w:r>
              <w:t xml:space="preserve">I have a game tomorrow.</w:t>
            </w:r>
            <w:r>
              <w:t xml:space="preserve">”</w:t>
            </w:r>
            <w:r>
              <w:t xml:space="preserve"> </w:t>
            </w:r>
            <w:r>
              <w:t xml:space="preserve">Yours, and simple.</w:t>
            </w:r>
          </w:p>
        </w:tc>
        <w:tc>
          <w:p/>
        </w:tc>
      </w:tr>
      <w:tr>
        <w:tc>
          <w:p>
            <w:pPr>
              <w:pStyle w:val="Compact"/>
              <w:jc w:val="left"/>
            </w:pPr>
            <w:r>
              <w:t xml:space="preserve">3. Offer an alternative (an arrow)</w:t>
            </w:r>
          </w:p>
        </w:tc>
        <w:tc>
          <w:p>
            <w:pPr>
              <w:pStyle w:val="Compact"/>
              <w:jc w:val="left"/>
            </w:pPr>
            <w:r>
              <w:t xml:space="preserve">“</w:t>
            </w:r>
            <w:r>
              <w:t xml:space="preserve">Let’s go to the courts instead.</w:t>
            </w:r>
            <w:r>
              <w:t xml:space="preserve">”</w:t>
            </w:r>
          </w:p>
        </w:tc>
        <w:tc>
          <w:p/>
        </w:tc>
      </w:tr>
      <w:tr>
        <w:tc>
          <w:p>
            <w:pPr>
              <w:pStyle w:val="Compact"/>
              <w:jc w:val="left"/>
            </w:pPr>
            <w:r>
              <w:t xml:space="preserve">4. Walk away (a door)</w:t>
            </w:r>
          </w:p>
        </w:tc>
        <w:tc>
          <w:p>
            <w:pPr>
              <w:pStyle w:val="Compact"/>
              <w:jc w:val="left"/>
            </w:pPr>
            <w:r>
              <w:t xml:space="preserve">Leaving is a full sentence.</w:t>
            </w:r>
          </w:p>
        </w:tc>
        <w:tc>
          <w:p/>
        </w:tc>
      </w:tr>
    </w:tbl>
    <w:p>
      <w:pPr>
        <w:pStyle w:val="BodyText"/>
      </w:pPr>
      <w:r>
        <w:t xml:space="preserve">Sentence starters:</w:t>
      </w:r>
      <w:r>
        <w:t xml:space="preserve"> </w:t>
      </w:r>
      <w:r>
        <w:t xml:space="preserve">“</w:t>
      </w:r>
      <w:r>
        <w:t xml:space="preserve">No thanks, I</w:t>
      </w:r>
      <w:r>
        <w:t xml:space="preserve"> </w:t>
      </w:r>
      <w:r>
        <w:rPr>
          <w:i/>
          <w:b/>
        </w:rPr>
        <w:t xml:space="preserve">." "How about we</w:t>
      </w:r>
      <w:r>
        <w:rPr>
          <w:i/>
          <w:b/>
        </w:rPr>
        <w:t xml:space="preserve"> </w:t>
      </w:r>
      <w:r>
        <w:t xml:space="preserve"> </w:t>
      </w:r>
      <w:r>
        <w:t xml:space="preserve">instead?</w:t>
      </w:r>
      <w:r>
        <w:t xml:space="preserve">”</w:t>
      </w:r>
    </w:p>
    <w:p>
      <w:pPr>
        <w:pStyle w:val="BodyText"/>
      </w:pPr>
      <w:r>
        <w:t xml:space="preserve">Which step did the model use first? ______ Which one is hardest to say out loud? ______</w:t>
      </w:r>
    </w:p>
    <w:p>
      <w:pPr>
        <w:pStyle w:val="Heading2"/>
      </w:pPr>
      <w:bookmarkStart w:id="27" w:name="Xbe2b0782443a6cc2e942b67ad1a6dda11e19a00"/>
      <w:r>
        <w:t xml:space="preserve">Part 5: Skit planner (Day 2; one per team; get it initialed before you perform)</w:t>
      </w:r>
      <w:bookmarkEnd w:id="27"/>
    </w:p>
    <w:p>
      <w:pPr>
        <w:pStyle w:val="FirstParagraph"/>
      </w:pPr>
      <w:r>
        <w:t xml:space="preserve">Card number: ______ Skit length: 60 to 90 seconds.</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Role</w:t>
            </w:r>
          </w:p>
        </w:tc>
        <w:tc>
          <w:tcPr>
            <w:tcW w:type="dxa" w:w="4680"/>
            <w:tcBorders>
              <w:bottom w:val="single"/>
            </w:tcBorders>
            <w:vAlign w:val="bottom"/>
          </w:tcPr>
          <w:p>
            <w:pPr>
              <w:pStyle w:val="Compact"/>
              <w:jc w:val="left"/>
            </w:pPr>
            <w:r>
              <w:t xml:space="preserve">Team member (first name or role only)</w:t>
            </w:r>
          </w:p>
        </w:tc>
      </w:tr>
      <w:tr>
        <w:tc>
          <w:tcPr>
            <w:tcW w:type="dxa" w:w="4680"/>
          </w:tcPr>
          <w:p>
            <w:pPr>
              <w:pStyle w:val="Compact"/>
              <w:jc w:val="left"/>
            </w:pPr>
            <w:r>
              <w:t xml:space="preserve">The pusher</w:t>
            </w:r>
          </w:p>
        </w:tc>
        <w:tc>
          <w:tcPr>
            <w:tcW w:type="dxa" w:w="4680"/>
          </w:tcPr>
          <w:p/>
        </w:tc>
      </w:tr>
      <w:tr>
        <w:tc>
          <w:tcPr>
            <w:tcW w:type="dxa" w:w="4680"/>
          </w:tcPr>
          <w:p>
            <w:pPr>
              <w:pStyle w:val="Compact"/>
              <w:jc w:val="left"/>
            </w:pPr>
            <w:r>
              <w:t xml:space="preserve">The one who refuses</w:t>
            </w:r>
          </w:p>
        </w:tc>
        <w:tc>
          <w:tcPr>
            <w:tcW w:type="dxa" w:w="4680"/>
          </w:tcPr>
          <w:p/>
        </w:tc>
      </w:tr>
      <w:tr>
        <w:tc>
          <w:tcPr>
            <w:tcW w:type="dxa" w:w="4680"/>
          </w:tcPr>
          <w:p>
            <w:pPr>
              <w:pStyle w:val="Compact"/>
              <w:jc w:val="left"/>
            </w:pPr>
            <w:r>
              <w:t xml:space="preserve">A second friend (optional)</w:t>
            </w:r>
          </w:p>
        </w:tc>
        <w:tc>
          <w:tcPr>
            <w:tcW w:type="dxa" w:w="4680"/>
          </w:tcPr>
          <w:p/>
        </w:tc>
      </w:tr>
      <w:tr>
        <w:tc>
          <w:tcPr>
            <w:tcW w:type="dxa" w:w="4680"/>
          </w:tcPr>
          <w:p>
            <w:pPr>
              <w:pStyle w:val="Compact"/>
              <w:jc w:val="left"/>
            </w:pPr>
            <w:r>
              <w:t xml:space="preserve">Narrator or director (reads the card, calls</w:t>
            </w:r>
            <w:r>
              <w:t xml:space="preserve"> </w:t>
            </w:r>
            <w:r>
              <w:t xml:space="preserve">“</w:t>
            </w:r>
            <w:r>
              <w:t xml:space="preserve">scene</w:t>
            </w:r>
            <w:r>
              <w:t xml:space="preserve">”</w:t>
            </w:r>
            <w:r>
              <w:t xml:space="preserve">)</w:t>
            </w:r>
          </w:p>
        </w:tc>
        <w:tc>
          <w:tcPr>
            <w:tcW w:type="dxa" w:w="4680"/>
          </w:tcPr>
          <w:p/>
        </w:tc>
      </w:tr>
    </w:tbl>
    <w:p>
      <w:pPr>
        <w:pStyle w:val="BodyText"/>
      </w:pPr>
      <w:r>
        <w:t xml:space="preserve">Steps we will use and the order: ______________________________________________________________________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Step</w:t>
            </w:r>
          </w:p>
        </w:tc>
        <w:tc>
          <w:tcPr>
            <w:tcW w:type="dxa" w:w="4680"/>
            <w:tcBorders>
              <w:bottom w:val="single"/>
            </w:tcBorders>
            <w:vAlign w:val="bottom"/>
          </w:tcPr>
          <w:p>
            <w:pPr>
              <w:pStyle w:val="Compact"/>
              <w:jc w:val="left"/>
            </w:pPr>
            <w:r>
              <w:t xml:space="preserve">The line we will say</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BodyText"/>
      </w:pPr>
      <w:r>
        <w:t xml:space="preserve">What the pusher does after the refusal (pushes once more, backs off, or leaves): _________________________________</w:t>
      </w:r>
    </w:p>
    <w:p>
      <w:pPr>
        <w:pStyle w:val="BodyText"/>
      </w:pPr>
      <w:r>
        <w:t xml:space="preserve">Check before you perform: no real names ____ no real person ____ no substances ____ nothing physical ____</w:t>
      </w:r>
    </w:p>
    <w:p>
      <w:pPr>
        <w:pStyle w:val="BodyText"/>
      </w:pPr>
      <w:r>
        <w:t xml:space="preserve">Teacher initials: ______</w:t>
      </w:r>
    </w:p>
    <w:p>
      <w:pPr>
        <w:pStyle w:val="Heading2"/>
      </w:pPr>
      <w:bookmarkStart w:id="28" w:name="X5382b30600292ccf822c6a0d1891cfcb07ad792"/>
      <w:r>
        <w:t xml:space="preserve">Feedback slips (Day 2; cut apart; one per skit you watch, three per student)</w:t>
      </w:r>
      <w:bookmarkEnd w:id="28"/>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Feedback slip</w:t>
            </w:r>
          </w:p>
        </w:tc>
        <w:tc>
          <w:tcPr>
            <w:tcBorders>
              <w:bottom w:val="single"/>
            </w:tcBorders>
            <w:vAlign w:val="bottom"/>
          </w:tcPr>
          <w:p/>
        </w:tc>
      </w:tr>
      <w:tr>
        <w:tc>
          <w:p>
            <w:pPr>
              <w:pStyle w:val="Compact"/>
              <w:jc w:val="left"/>
            </w:pPr>
            <w:r>
              <w:t xml:space="preserve">Skit by team: ______</w:t>
            </w:r>
          </w:p>
        </w:tc>
        <w:tc>
          <w:p>
            <w:pPr>
              <w:pStyle w:val="Compact"/>
              <w:jc w:val="left"/>
            </w:pPr>
            <w:r>
              <w:t xml:space="preserve">Card: ______</w:t>
            </w:r>
          </w:p>
        </w:tc>
      </w:tr>
      <w:tr>
        <w:tc>
          <w:p>
            <w:pPr>
              <w:pStyle w:val="Compact"/>
              <w:jc w:val="left"/>
            </w:pPr>
            <w:r>
              <w:t xml:space="preserve">Steps I saw (check): ☐ said no clearly ☐ gave a reason ☐ offered an alternative ☐ walked away</w:t>
            </w:r>
          </w:p>
        </w:tc>
        <w:tc>
          <w:p/>
        </w:tc>
      </w:tr>
      <w:tr>
        <w:tc>
          <w:p>
            <w:pPr>
              <w:pStyle w:val="Compact"/>
              <w:jc w:val="left"/>
            </w:pPr>
            <w:r>
              <w:t xml:space="preserve">Strongest line:</w:t>
            </w:r>
          </w:p>
        </w:tc>
        <w:tc>
          <w:p/>
        </w:tc>
      </w:tr>
      <w:tr>
        <w:tc>
          <w:p>
            <w:pPr>
              <w:pStyle w:val="Compact"/>
              <w:jc w:val="left"/>
            </w:pPr>
            <w:r>
              <w:t xml:space="preserve">One suggestion:</w:t>
            </w:r>
          </w:p>
        </w:tc>
        <w:tc>
          <w:p/>
        </w:tc>
      </w:tr>
      <w:tr>
        <w:tc>
          <w:p>
            <w:pPr>
              <w:pStyle w:val="Compact"/>
              <w:jc w:val="left"/>
            </w:pPr>
            <w:r>
              <w:t xml:space="preserve">Rating (circle): worked / mostly worked / hard to tell. Because:</w:t>
            </w:r>
          </w:p>
        </w:tc>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Feedback slip</w:t>
            </w:r>
          </w:p>
        </w:tc>
        <w:tc>
          <w:tcPr>
            <w:tcBorders>
              <w:bottom w:val="single"/>
            </w:tcBorders>
            <w:vAlign w:val="bottom"/>
          </w:tcPr>
          <w:p/>
        </w:tc>
      </w:tr>
      <w:tr>
        <w:tc>
          <w:p>
            <w:pPr>
              <w:pStyle w:val="Compact"/>
              <w:jc w:val="left"/>
            </w:pPr>
            <w:r>
              <w:t xml:space="preserve">Skit by team: ______</w:t>
            </w:r>
          </w:p>
        </w:tc>
        <w:tc>
          <w:p>
            <w:pPr>
              <w:pStyle w:val="Compact"/>
              <w:jc w:val="left"/>
            </w:pPr>
            <w:r>
              <w:t xml:space="preserve">Card: ______</w:t>
            </w:r>
          </w:p>
        </w:tc>
      </w:tr>
      <w:tr>
        <w:tc>
          <w:p>
            <w:pPr>
              <w:pStyle w:val="Compact"/>
              <w:jc w:val="left"/>
            </w:pPr>
            <w:r>
              <w:t xml:space="preserve">Steps I saw (check): ☐ said no clearly ☐ gave a reason ☐ offered an alternative ☐ walked away</w:t>
            </w:r>
          </w:p>
        </w:tc>
        <w:tc>
          <w:p/>
        </w:tc>
      </w:tr>
      <w:tr>
        <w:tc>
          <w:p>
            <w:pPr>
              <w:pStyle w:val="Compact"/>
              <w:jc w:val="left"/>
            </w:pPr>
            <w:r>
              <w:t xml:space="preserve">Strongest line:</w:t>
            </w:r>
          </w:p>
        </w:tc>
        <w:tc>
          <w:p/>
        </w:tc>
      </w:tr>
      <w:tr>
        <w:tc>
          <w:p>
            <w:pPr>
              <w:pStyle w:val="Compact"/>
              <w:jc w:val="left"/>
            </w:pPr>
            <w:r>
              <w:t xml:space="preserve">One suggestion:</w:t>
            </w:r>
          </w:p>
        </w:tc>
        <w:tc>
          <w:p/>
        </w:tc>
      </w:tr>
      <w:tr>
        <w:tc>
          <w:p>
            <w:pPr>
              <w:pStyle w:val="Compact"/>
              <w:jc w:val="left"/>
            </w:pPr>
            <w:r>
              <w:t xml:space="preserve">Rating (circle): worked / mostly worked / hard to tell. Because:</w:t>
            </w:r>
          </w:p>
        </w:tc>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Feedback slip</w:t>
            </w:r>
          </w:p>
        </w:tc>
        <w:tc>
          <w:tcPr>
            <w:tcBorders>
              <w:bottom w:val="single"/>
            </w:tcBorders>
            <w:vAlign w:val="bottom"/>
          </w:tcPr>
          <w:p/>
        </w:tc>
      </w:tr>
      <w:tr>
        <w:tc>
          <w:p>
            <w:pPr>
              <w:pStyle w:val="Compact"/>
              <w:jc w:val="left"/>
            </w:pPr>
            <w:r>
              <w:t xml:space="preserve">Skit by team: ______</w:t>
            </w:r>
          </w:p>
        </w:tc>
        <w:tc>
          <w:p>
            <w:pPr>
              <w:pStyle w:val="Compact"/>
              <w:jc w:val="left"/>
            </w:pPr>
            <w:r>
              <w:t xml:space="preserve">Card: ______</w:t>
            </w:r>
          </w:p>
        </w:tc>
      </w:tr>
      <w:tr>
        <w:tc>
          <w:p>
            <w:pPr>
              <w:pStyle w:val="Compact"/>
              <w:jc w:val="left"/>
            </w:pPr>
            <w:r>
              <w:t xml:space="preserve">Steps I saw (check): ☐ said no clearly ☐ gave a reason ☐ offered an alternative ☐ walked away</w:t>
            </w:r>
          </w:p>
        </w:tc>
        <w:tc>
          <w:p/>
        </w:tc>
      </w:tr>
      <w:tr>
        <w:tc>
          <w:p>
            <w:pPr>
              <w:pStyle w:val="Compact"/>
              <w:jc w:val="left"/>
            </w:pPr>
            <w:r>
              <w:t xml:space="preserve">Strongest line:</w:t>
            </w:r>
          </w:p>
        </w:tc>
        <w:tc>
          <w:p/>
        </w:tc>
      </w:tr>
      <w:tr>
        <w:tc>
          <w:p>
            <w:pPr>
              <w:pStyle w:val="Compact"/>
              <w:jc w:val="left"/>
            </w:pPr>
            <w:r>
              <w:t xml:space="preserve">One suggestion:</w:t>
            </w:r>
          </w:p>
        </w:tc>
        <w:tc>
          <w:p/>
        </w:tc>
      </w:tr>
      <w:tr>
        <w:tc>
          <w:p>
            <w:pPr>
              <w:pStyle w:val="Compact"/>
              <w:jc w:val="left"/>
            </w:pPr>
            <w:r>
              <w:t xml:space="preserve">Rating (circle): worked / mostly worked / hard to tell. Because:</w:t>
            </w:r>
          </w:p>
        </w:tc>
        <w:tc>
          <w:p/>
        </w:tc>
      </w:tr>
    </w:tbl>
    <w:p>
      <w:pPr>
        <w:pStyle w:val="Heading2"/>
      </w:pPr>
      <w:bookmarkStart w:id="29" w:name="day-2-exit-line"/>
      <w:r>
        <w:t xml:space="preserve">Day 2 exit line</w:t>
      </w:r>
      <w:bookmarkEnd w:id="29"/>
    </w:p>
    <w:p>
      <w:pPr>
        <w:pStyle w:val="FirstParagraph"/>
      </w:pPr>
      <w:r>
        <w:t xml:space="preserve">The refusal step I will practice this week is ____________________ because it was hardest to say.</w:t>
      </w:r>
    </w:p>
    <w:p>
      <w:pPr>
        <w:pStyle w:val="BodyText"/>
      </w:pPr>
      <w:r>
        <w:t xml:space="preserve">Grade 8 stretch: on a separate page, draft a one-page peer advice guide,</w:t>
      </w:r>
      <w:r>
        <w:t xml:space="preserve"> </w:t>
      </w:r>
      <w:r>
        <w:t xml:space="preserve">“</w:t>
      </w:r>
      <w:r>
        <w:t xml:space="preserve">What to say when</w:t>
      </w:r>
      <w:r>
        <w:t xml:space="preserve">”</w:t>
      </w:r>
      <w:r>
        <w:t xml:space="preserve">: the four steps, three of the class’s best lines from the skits, and one line on how to be the friend who applies positive pressure.</w:t>
      </w:r>
    </w:p>
    <w:p>
      <w:r>
        <w:br w:type="page"/>
      </w:r>
    </w:p>
    <w:p>
      <w:pPr>
        <w:pStyle w:val="Heading2"/>
      </w:pPr>
      <w:bookmarkStart w:id="30" w:name="teacher-key"/>
      <w:r>
        <w:t xml:space="preserve">Teacher key</w:t>
      </w:r>
      <w:bookmarkEnd w:id="30"/>
    </w:p>
    <w:p>
      <w:pPr>
        <w:pStyle w:val="FirstParagraph"/>
      </w:pPr>
      <w:r>
        <w:rPr>
          <w:b/>
        </w:rPr>
        <w:t xml:space="preserve">Part 1:</w:t>
      </w:r>
      <w:r>
        <w:t xml:space="preserve"> </w:t>
      </w:r>
      <w:r>
        <w:t xml:space="preserve">peer, someone about your age or in your position; peer pressure, when peers push you to do, say, or think something; positive, pushes toward something good for you; negative, pushes toward something harmful, unfair, or against what matters to you; direct, said out loud (</w:t>
      </w:r>
      <w:r>
        <w:t xml:space="preserve">“</w:t>
      </w:r>
      <w:r>
        <w:t xml:space="preserve">come on</w:t>
      </w:r>
      <w:r>
        <w:t xml:space="preserve">”</w:t>
      </w:r>
      <w:r>
        <w:t xml:space="preserve">); indirect, nobody says it, you see everyone doing it and feel it. Consequences: trouble at school or home, a hurt classmate, lost trust, something that cannot be taken back, a dent in self-concept.</w:t>
      </w:r>
    </w:p>
    <w:p>
      <w:pPr>
        <w:pStyle w:val="BodyText"/>
      </w:pPr>
      <w:r>
        <w:rPr>
          <w:b/>
        </w:rPr>
        <w:t xml:space="preserve">Part 2, sample:</w:t>
      </w:r>
      <w:r>
        <w:t xml:space="preserve"> </w:t>
      </w:r>
      <w:r>
        <w:t xml:space="preserve">the choice, send the photo or not; options, send it, refuse, refuse and tell the classmate, refuse and leave the chat, tell an adult. Family says the classmate did not want it shared and asks how you would feel (do not send). Peers say everyone has seen it and you are boring if you do not (send). Media says everything gets posted and it is just a joke (send). Loudest: usually peers. Decide: do not send; look back: a week later, the classmate still trusts you and nothing went around with your name on it.</w:t>
      </w:r>
    </w:p>
    <w:p>
      <w:pPr>
        <w:pStyle w:val="BodyText"/>
      </w:pPr>
      <w:r>
        <w:rPr>
          <w:b/>
        </w:rPr>
        <w:t xml:space="preserve">Part 3:</w:t>
      </w:r>
      <w:r>
        <w:t xml:space="preserve"> </w:t>
      </w:r>
      <w:r>
        <w:t xml:space="preserve">1 negative, direct. 2 negative, direct. 3 negative, direct (the tag makes it direct). 4 positive, direct. 5 negative, indirect. 6 negative, direct. 7 positive, direct. 8 negative, direct. 9 negative, indirect. 10 negative, direct. Outcomes: accept any two specific results (a zero on the homework for both; a call home; the classmate sees the chat; you get the part; the person is alone at lunch for a month; a fall and a trip to the nurse; a better science grade; the video spreads and an adult gets involved; a fight at home about money; a parent finds out and trust is gone).</w:t>
      </w:r>
      <w:r>
        <w:t xml:space="preserve"> </w:t>
      </w:r>
      <w:r>
        <w:t xml:space="preserve">“</w:t>
      </w:r>
      <w:r>
        <w:t xml:space="preserve">Bad things</w:t>
      </w:r>
      <w:r>
        <w:t xml:space="preserve">”</w:t>
      </w:r>
      <w:r>
        <w:t xml:space="preserve"> </w:t>
      </w:r>
      <w:r>
        <w:t xml:space="preserve">is not specific.</w:t>
      </w:r>
    </w:p>
    <w:p>
      <w:pPr>
        <w:pStyle w:val="BodyText"/>
      </w:pPr>
      <w:r>
        <w:rPr>
          <w:b/>
        </w:rPr>
        <w:t xml:space="preserve">Part 4:</w:t>
      </w:r>
      <w:r>
        <w:t xml:space="preserve"> </w:t>
      </w:r>
      <w:r>
        <w:t xml:space="preserve">the model uses whichever step Sal picks; the hardest to say out loud is usually step 1 with no apology, or step 4.</w:t>
      </w:r>
    </w:p>
    <w:p>
      <w:pPr>
        <w:pStyle w:val="BodyText"/>
      </w:pPr>
      <w:r>
        <w:rPr>
          <w:b/>
        </w:rPr>
        <w:t xml:space="preserve">Feedback slips:</w:t>
      </w:r>
      <w:r>
        <w:t xml:space="preserve"> </w:t>
      </w:r>
      <w:r>
        <w:t xml:space="preserve">a skit is</w:t>
      </w:r>
      <w:r>
        <w:t xml:space="preserve"> </w:t>
      </w:r>
      <w:r>
        <w:t xml:space="preserve">“</w:t>
      </w:r>
      <w:r>
        <w:t xml:space="preserve">got it</w:t>
      </w:r>
      <w:r>
        <w:t xml:space="preserve">”</w:t>
      </w:r>
      <w:r>
        <w:t xml:space="preserve"> </w:t>
      </w:r>
      <w:r>
        <w:t xml:space="preserve">when the audience checked at least two steps and named a strongest line.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2026-09-15T16:27:27Z</dcterms:created>
  <dcterms:modified xsi:type="dcterms:W3CDTF">2026-09-15T16:27:27Z</dcterms:modified>
</cp:coreProperties>
</file>

<file path=docProps/custom.xml><?xml version="1.0" encoding="utf-8"?>
<Properties xmlns="http://schemas.openxmlformats.org/officeDocument/2006/custom-properties" xmlns:vt="http://schemas.openxmlformats.org/officeDocument/2006/docPropsVTypes"/>
</file>