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2.1-values-and-what-matters-to-me"/>
      <w:r>
        <w:t xml:space="preserve">Slides 2.1: Values and What Matters to Me</w:t>
      </w:r>
      <w:bookmarkEnd w:id="20"/>
    </w:p>
    <w:p>
      <w:pPr>
        <w:pStyle w:val="FirstParagraph"/>
      </w:pPr>
      <w:r>
        <w:t xml:space="preserve">Slide outline for Lesson 2.1. Eleven slides. The tone is personal and quiet; this is the first day of a unit about the student, not about the kitchen.</w:t>
      </w:r>
    </w:p>
    <w:p>
      <w:pPr>
        <w:pStyle w:val="Heading2"/>
      </w:pPr>
      <w:bookmarkStart w:id="21" w:name="slide-1-values-and-what-matters-to-me"/>
      <w:r>
        <w:t xml:space="preserve">Slide 1: Values and What Matters to Me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2.1: Who I Am</w:t>
      </w:r>
    </w:p>
    <w:p>
      <w:pPr>
        <w:numPr>
          <w:ilvl w:val="0"/>
          <w:numId w:val="1001"/>
        </w:numPr>
        <w:pStyle w:val="Compact"/>
      </w:pPr>
      <w:r>
        <w:t xml:space="preserve">Unit 2: Me, My Goals, My Money</w:t>
      </w:r>
    </w:p>
    <w:p>
      <w:pPr>
        <w:numPr>
          <w:ilvl w:val="0"/>
          <w:numId w:val="1001"/>
        </w:numPr>
        <w:pStyle w:val="Compact"/>
      </w:pPr>
      <w:r>
        <w:t xml:space="preserve">Today: find out what you care about, then check whether your week agrees</w:t>
      </w:r>
      <w:r>
        <w:t xml:space="preserve"> </w:t>
      </w:r>
      <w:r>
        <w:t xml:space="preserve">Image: a plain deck of 24 small cards fanned out on a table, the top card reading</w:t>
      </w:r>
      <w:r>
        <w:t xml:space="preserve"> </w:t>
      </w:r>
      <w:r>
        <w:t xml:space="preserve">“</w:t>
      </w:r>
      <w:r>
        <w:t xml:space="preserve">Honesty.</w:t>
      </w:r>
      <w:r>
        <w:t xml:space="preserve">”</w:t>
      </w:r>
      <w:r>
        <w:t xml:space="preserve"> </w:t>
      </w:r>
      <w:r>
        <w:t xml:space="preserve">Notes: Leave this up while students enter. Decks and sort sheets are already at every seat. Say: do not open the deck yet.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Finish this sentence: The most important thing to me is ___</w:t>
      </w:r>
    </w:p>
    <w:p>
      <w:pPr>
        <w:numPr>
          <w:ilvl w:val="0"/>
          <w:numId w:val="1002"/>
        </w:numPr>
        <w:pStyle w:val="Compact"/>
      </w:pPr>
      <w:r>
        <w:t xml:space="preserve">Now write one thing you did this week that shows it</w:t>
      </w:r>
    </w:p>
    <w:p>
      <w:pPr>
        <w:numPr>
          <w:ilvl w:val="0"/>
          <w:numId w:val="1002"/>
        </w:numPr>
        <w:pStyle w:val="Compact"/>
      </w:pPr>
      <w:r>
        <w:t xml:space="preserve">Two minutes, one sentence each</w:t>
      </w:r>
      <w:r>
        <w:t xml:space="preserve"> </w:t>
      </w:r>
      <w:r>
        <w:t xml:space="preserve">Notes: Cold call four students for the first blank only. Write the answers in a column. Ask which ones you could buy in a store. Circle the ones you cannot buy. Those are values.</w:t>
      </w:r>
    </w:p>
    <w:p>
      <w:pPr>
        <w:pStyle w:val="Heading2"/>
      </w:pPr>
      <w:bookmarkStart w:id="23" w:name="slide-3-what-a-value-is"/>
      <w:r>
        <w:t xml:space="preserve">Slide 3: What a value is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A value is something that matters to you so much that it changes what you do</w:t>
      </w:r>
    </w:p>
    <w:p>
      <w:pPr>
        <w:numPr>
          <w:ilvl w:val="0"/>
          <w:numId w:val="1003"/>
        </w:numPr>
        <w:pStyle w:val="Compact"/>
      </w:pPr>
      <w:r>
        <w:t xml:space="preserve">A like: pizza</w:t>
      </w:r>
    </w:p>
    <w:p>
      <w:pPr>
        <w:numPr>
          <w:ilvl w:val="0"/>
          <w:numId w:val="1003"/>
        </w:numPr>
        <w:pStyle w:val="Compact"/>
      </w:pPr>
      <w:r>
        <w:t xml:space="preserve">A goal: make the team</w:t>
      </w:r>
    </w:p>
    <w:p>
      <w:pPr>
        <w:numPr>
          <w:ilvl w:val="0"/>
          <w:numId w:val="1003"/>
        </w:numPr>
        <w:pStyle w:val="Compact"/>
      </w:pPr>
      <w:r>
        <w:t xml:space="preserve">A value: health, family, being honest</w:t>
      </w:r>
    </w:p>
    <w:p>
      <w:pPr>
        <w:numPr>
          <w:ilvl w:val="0"/>
          <w:numId w:val="1003"/>
        </w:numPr>
        <w:pStyle w:val="Compact"/>
      </w:pPr>
      <w:r>
        <w:t xml:space="preserve">The test: if it changes how you spend money, time, or attention, it is a value</w:t>
      </w:r>
      <w:r>
        <w:t xml:space="preserve"> </w:t>
      </w:r>
      <w:r>
        <w:t xml:space="preserve">Notes: Give two of your own values, one sentence each.</w:t>
      </w:r>
      <w:r>
        <w:t xml:space="preserve"> </w:t>
      </w:r>
      <w:r>
        <w:rPr>
          <w:rStyle w:val="TeacherNote"/>
        </w:rPr>
        <w:t xml:space="preserve">[Sal: your two.]</w:t>
      </w:r>
      <w:r>
        <w:t xml:space="preserve"> </w:t>
      </w:r>
      <w:r>
        <w:t xml:space="preserve">Students copy the definition and the test into Part 1 of the sort sheet.</w:t>
      </w:r>
    </w:p>
    <w:p>
      <w:pPr>
        <w:pStyle w:val="Heading2"/>
      </w:pPr>
      <w:bookmarkStart w:id="24" w:name="slide-4-the-three-pile-sort"/>
      <w:r>
        <w:t xml:space="preserve">Slide 4: The three-pile sort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Every card goes in a pile: Matters a lot, Matters some, Matters less</w:t>
      </w:r>
    </w:p>
    <w:p>
      <w:pPr>
        <w:numPr>
          <w:ilvl w:val="0"/>
          <w:numId w:val="1004"/>
        </w:numPr>
        <w:pStyle w:val="Compact"/>
      </w:pPr>
      <w:r>
        <w:t xml:space="preserve">No card stays in your hand</w:t>
      </w:r>
    </w:p>
    <w:p>
      <w:pPr>
        <w:numPr>
          <w:ilvl w:val="0"/>
          <w:numId w:val="1004"/>
        </w:numPr>
        <w:pStyle w:val="Compact"/>
      </w:pPr>
      <w:r>
        <w:t xml:space="preserve">No pile can be empty</w:t>
      </w:r>
    </w:p>
    <w:p>
      <w:pPr>
        <w:numPr>
          <w:ilvl w:val="0"/>
          <w:numId w:val="1004"/>
        </w:numPr>
        <w:pStyle w:val="Compact"/>
      </w:pPr>
      <w:r>
        <w:t xml:space="preserve">No talking until the timer ends</w:t>
      </w:r>
    </w:p>
    <w:p>
      <w:pPr>
        <w:numPr>
          <w:ilvl w:val="0"/>
          <w:numId w:val="1004"/>
        </w:numPr>
        <w:pStyle w:val="Compact"/>
      </w:pPr>
      <w:r>
        <w:t xml:space="preserve">6 minutes</w:t>
      </w:r>
      <w:r>
        <w:t xml:space="preserve"> </w:t>
      </w:r>
      <w:r>
        <w:t xml:space="preserve">Image: three index cards on a table labeled with the three pile names, a few value cards under each.</w:t>
      </w:r>
      <w:r>
        <w:t xml:space="preserve"> </w:t>
      </w:r>
      <w:r>
        <w:t xml:space="preserve">Notes: The sort is about you, this year, not about whether the thing is good. Watch for the student with 20 cards in</w:t>
      </w:r>
      <w:r>
        <w:t xml:space="preserve"> </w:t>
      </w:r>
      <w:r>
        <w:t xml:space="preserve">“</w:t>
      </w:r>
      <w:r>
        <w:t xml:space="preserve">matters a lot.</w:t>
      </w:r>
      <w:r>
        <w:t xml:space="preserve">”</w:t>
      </w:r>
      <w:r>
        <w:t xml:space="preserve"> </w:t>
      </w:r>
      <w:r>
        <w:t xml:space="preserve">Ask: if you could keep only ten, which ten?</w:t>
      </w:r>
    </w:p>
    <w:p>
      <w:pPr>
        <w:pStyle w:val="Heading2"/>
      </w:pPr>
      <w:bookmarkStart w:id="25" w:name="slide-5-top-five"/>
      <w:r>
        <w:t xml:space="preserve">Slide 5: Top five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From your</w:t>
      </w:r>
      <w:r>
        <w:t xml:space="preserve"> </w:t>
      </w:r>
      <w:r>
        <w:t xml:space="preserve">“</w:t>
      </w:r>
      <w:r>
        <w:t xml:space="preserve">Matters a lot</w:t>
      </w:r>
      <w:r>
        <w:t xml:space="preserve">”</w:t>
      </w:r>
      <w:r>
        <w:t xml:space="preserve"> </w:t>
      </w:r>
      <w:r>
        <w:t xml:space="preserve">pile, choose five</w:t>
      </w:r>
    </w:p>
    <w:p>
      <w:pPr>
        <w:numPr>
          <w:ilvl w:val="0"/>
          <w:numId w:val="1005"/>
        </w:numPr>
        <w:pStyle w:val="Compact"/>
      </w:pPr>
      <w:r>
        <w:t xml:space="preserve">Write them on the sort sheet, Part 2</w:t>
      </w:r>
    </w:p>
    <w:p>
      <w:pPr>
        <w:numPr>
          <w:ilvl w:val="0"/>
          <w:numId w:val="1005"/>
        </w:numPr>
        <w:pStyle w:val="Compact"/>
      </w:pPr>
      <w:r>
        <w:t xml:space="preserve">90 seconds</w:t>
      </w:r>
      <w:r>
        <w:t xml:space="preserve"> </w:t>
      </w:r>
      <w:r>
        <w:t xml:space="preserve">Notes: Do not let them skip to three. The cut from five to three is where the thinking happens.</w:t>
      </w:r>
    </w:p>
    <w:p>
      <w:pPr>
        <w:pStyle w:val="Heading2"/>
      </w:pPr>
      <w:bookmarkStart w:id="26" w:name="slide-6-top-three"/>
      <w:r>
        <w:t xml:space="preserve">Slide 6: Top three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Cross off two</w:t>
      </w:r>
    </w:p>
    <w:p>
      <w:pPr>
        <w:numPr>
          <w:ilvl w:val="0"/>
          <w:numId w:val="1006"/>
        </w:numPr>
        <w:pStyle w:val="Compact"/>
      </w:pPr>
      <w:r>
        <w:t xml:space="preserve">The three left are your core values</w:t>
      </w:r>
    </w:p>
    <w:p>
      <w:pPr>
        <w:numPr>
          <w:ilvl w:val="0"/>
          <w:numId w:val="1006"/>
        </w:numPr>
        <w:pStyle w:val="Compact"/>
      </w:pPr>
      <w:r>
        <w:t xml:space="preserve">Write one sentence: one you cut, and why</w:t>
      </w:r>
    </w:p>
    <w:p>
      <w:pPr>
        <w:numPr>
          <w:ilvl w:val="0"/>
          <w:numId w:val="1006"/>
        </w:numPr>
        <w:pStyle w:val="Compact"/>
      </w:pPr>
      <w:r>
        <w:t xml:space="preserve">Partner turn: tell your partner your top three and one you cut</w:t>
      </w:r>
      <w:r>
        <w:t xml:space="preserve"> </w:t>
      </w:r>
      <w:r>
        <w:t xml:space="preserve">Notes: Two minutes for the partner turn. A student who does not want to share writes a second</w:t>
      </w:r>
      <w:r>
        <w:t xml:space="preserve"> </w:t>
      </w:r>
      <w:r>
        <w:t xml:space="preserve">“</w:t>
      </w:r>
      <w:r>
        <w:t xml:space="preserve">why I cut it</w:t>
      </w:r>
      <w:r>
        <w:t xml:space="preserve">”</w:t>
      </w:r>
      <w:r>
        <w:t xml:space="preserve"> </w:t>
      </w:r>
      <w:r>
        <w:t xml:space="preserve">sentence instead.</w:t>
      </w:r>
    </w:p>
    <w:p>
      <w:pPr>
        <w:pStyle w:val="Heading2"/>
      </w:pPr>
      <w:bookmarkStart w:id="27" w:name="slide-7-where-does-it-show-up"/>
      <w:r>
        <w:t xml:space="preserve">Slide 7: Where does it show up?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Pick one of your top three</w:t>
      </w:r>
    </w:p>
    <w:p>
      <w:pPr>
        <w:numPr>
          <w:ilvl w:val="0"/>
          <w:numId w:val="1007"/>
        </w:numPr>
        <w:pStyle w:val="Compact"/>
      </w:pPr>
      <w:r>
        <w:t xml:space="preserve">Money: I spend my money on ___</w:t>
      </w:r>
    </w:p>
    <w:p>
      <w:pPr>
        <w:numPr>
          <w:ilvl w:val="0"/>
          <w:numId w:val="1007"/>
        </w:numPr>
        <w:pStyle w:val="Compact"/>
      </w:pPr>
      <w:r>
        <w:t xml:space="preserve">Time: I spend my time on ___</w:t>
      </w:r>
    </w:p>
    <w:p>
      <w:pPr>
        <w:numPr>
          <w:ilvl w:val="0"/>
          <w:numId w:val="1007"/>
        </w:numPr>
        <w:pStyle w:val="Compact"/>
      </w:pPr>
      <w:r>
        <w:t xml:space="preserve">Friends: My friends are people who ___</w:t>
      </w:r>
    </w:p>
    <w:p>
      <w:pPr>
        <w:numPr>
          <w:ilvl w:val="0"/>
          <w:numId w:val="1007"/>
        </w:numPr>
        <w:pStyle w:val="Compact"/>
      </w:pPr>
      <w:r>
        <w:t xml:space="preserve">Each sentence names something you do, not something you feel</w:t>
      </w:r>
      <w:r>
        <w:t xml:space="preserve"> </w:t>
      </w:r>
      <w:r>
        <w:t xml:space="preserve">Image: three columns with a coin, a clock, and two stick figures at the top.</w:t>
      </w:r>
      <w:r>
        <w:t xml:space="preserve"> </w:t>
      </w:r>
      <w:r>
        <w:t xml:space="preserve">Notes: Model first with your own value.</w:t>
      </w:r>
      <w:r>
        <w:t xml:space="preserve"> </w:t>
      </w:r>
      <w:r>
        <w:t xml:space="preserve">“</w:t>
      </w:r>
      <w:r>
        <w:t xml:space="preserve">I value health. Money: I buy running shoes before video games. Time: I run before work. Friends: I pick friends who do not make fun of that.</w:t>
      </w:r>
      <w:r>
        <w:t xml:space="preserve">”</w:t>
      </w:r>
      <w:r>
        <w:t xml:space="preserve"> </w:t>
      </w:r>
      <w:r>
        <w:t xml:space="preserve">Then they write Part 3.</w:t>
      </w:r>
    </w:p>
    <w:p>
      <w:pPr>
        <w:pStyle w:val="Heading2"/>
      </w:pPr>
      <w:bookmarkStart w:id="28" w:name="slide-8-values-and-standards"/>
      <w:r>
        <w:t xml:space="preserve">Slide 8: Values and standards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A value is what matters: health</w:t>
      </w:r>
    </w:p>
    <w:p>
      <w:pPr>
        <w:numPr>
          <w:ilvl w:val="0"/>
          <w:numId w:val="1008"/>
        </w:numPr>
        <w:pStyle w:val="Compact"/>
      </w:pPr>
      <w:r>
        <w:t xml:space="preserve">A standard is the rule you hold yourself to because of it: I go to bed by 10 on school nights</w:t>
      </w:r>
    </w:p>
    <w:p>
      <w:pPr>
        <w:numPr>
          <w:ilvl w:val="0"/>
          <w:numId w:val="1008"/>
        </w:numPr>
        <w:pStyle w:val="Compact"/>
      </w:pPr>
      <w:r>
        <w:t xml:space="preserve">Value: honesty. Standard: I do not lie to my mother even when I will get in trouble</w:t>
      </w:r>
    </w:p>
    <w:p>
      <w:pPr>
        <w:numPr>
          <w:ilvl w:val="0"/>
          <w:numId w:val="1008"/>
        </w:numPr>
        <w:pStyle w:val="Compact"/>
      </w:pPr>
      <w:r>
        <w:t xml:space="preserve">Value: learning. Standard: I finish homework before I open a game</w:t>
      </w:r>
    </w:p>
    <w:p>
      <w:pPr>
        <w:numPr>
          <w:ilvl w:val="0"/>
          <w:numId w:val="1008"/>
        </w:numPr>
        <w:pStyle w:val="Compact"/>
      </w:pPr>
      <w:r>
        <w:t xml:space="preserve">The best standards have a number or a time in them</w:t>
      </w:r>
      <w:r>
        <w:t xml:space="preserve"> </w:t>
      </w:r>
      <w:r>
        <w:t xml:space="preserve">Notes: This pairing is the state’s line (IGLR 2. a)). Students get</w:t>
      </w:r>
      <w:r>
        <w:t xml:space="preserve"> </w:t>
      </w:r>
      <w:r>
        <w:t xml:space="preserve">“</w:t>
      </w:r>
      <w:r>
        <w:t xml:space="preserve">value</w:t>
      </w:r>
      <w:r>
        <w:t xml:space="preserve">”</w:t>
      </w:r>
      <w:r>
        <w:t xml:space="preserve"> </w:t>
      </w:r>
      <w:r>
        <w:t xml:space="preserve">fast and</w:t>
      </w:r>
      <w:r>
        <w:t xml:space="preserve"> </w:t>
      </w:r>
      <w:r>
        <w:t xml:space="preserve">“</w:t>
      </w:r>
      <w:r>
        <w:t xml:space="preserve">standard</w:t>
      </w:r>
      <w:r>
        <w:t xml:space="preserve">”</w:t>
      </w:r>
      <w:r>
        <w:t xml:space="preserve"> </w:t>
      </w:r>
      <w:r>
        <w:t xml:space="preserve">slowly. Use the bedtime and phone examples; they already have those rules and did not call them standards.</w:t>
      </w:r>
    </w:p>
    <w:p>
      <w:pPr>
        <w:pStyle w:val="Heading2"/>
      </w:pPr>
      <w:bookmarkStart w:id="29" w:name="Xac139a3d242a0f7ae82797c6eb54e4060187e6b"/>
      <w:r>
        <w:t xml:space="preserve">Slide 9: Your standard, and an honest check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My value: ___</w:t>
      </w:r>
    </w:p>
    <w:p>
      <w:pPr>
        <w:numPr>
          <w:ilvl w:val="0"/>
          <w:numId w:val="1009"/>
        </w:numPr>
        <w:pStyle w:val="Compact"/>
      </w:pPr>
      <w:r>
        <w:t xml:space="preserve">My standard: ___ (a rule, with a number or a time if you can)</w:t>
      </w:r>
    </w:p>
    <w:p>
      <w:pPr>
        <w:numPr>
          <w:ilvl w:val="0"/>
          <w:numId w:val="1009"/>
        </w:numPr>
        <w:pStyle w:val="Compact"/>
      </w:pPr>
      <w:r>
        <w:t xml:space="preserve">Honesty check: did one choice this week meet that standard? Yes or no, one sentence</w:t>
      </w:r>
    </w:p>
    <w:p>
      <w:pPr>
        <w:numPr>
          <w:ilvl w:val="0"/>
          <w:numId w:val="1009"/>
        </w:numPr>
        <w:pStyle w:val="Compact"/>
      </w:pPr>
      <w:r>
        <w:t xml:space="preserve">The honesty check stays private</w:t>
      </w:r>
      <w:r>
        <w:t xml:space="preserve"> </w:t>
      </w:r>
      <w:r>
        <w:t xml:space="preserve">Notes: Two volunteers read a value and standard pair aloud. Nobody reads the honesty check. A</w:t>
      </w:r>
      <w:r>
        <w:t xml:space="preserve"> </w:t>
      </w:r>
      <w:r>
        <w:t xml:space="preserve">“</w:t>
      </w:r>
      <w:r>
        <w:t xml:space="preserve">No</w:t>
      </w:r>
      <w:r>
        <w:t xml:space="preserve">”</w:t>
      </w:r>
      <w:r>
        <w:t xml:space="preserve"> </w:t>
      </w:r>
      <w:r>
        <w:t xml:space="preserve">with an honest sentence is the point.</w:t>
      </w:r>
    </w:p>
    <w:p>
      <w:pPr>
        <w:pStyle w:val="Heading2"/>
      </w:pPr>
      <w:bookmarkStart w:id="30" w:name="slide-10-exit-card"/>
      <w:r>
        <w:t xml:space="preserve">Slide 10: Exit card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One of your top three values</w:t>
      </w:r>
    </w:p>
    <w:p>
      <w:pPr>
        <w:numPr>
          <w:ilvl w:val="0"/>
          <w:numId w:val="1010"/>
        </w:numPr>
        <w:pStyle w:val="Compact"/>
      </w:pPr>
      <w:r>
        <w:t xml:space="preserve">One standard that goes with it</w:t>
      </w:r>
    </w:p>
    <w:p>
      <w:pPr>
        <w:numPr>
          <w:ilvl w:val="0"/>
          <w:numId w:val="1010"/>
        </w:numPr>
        <w:pStyle w:val="Compact"/>
      </w:pPr>
      <w:r>
        <w:t xml:space="preserve">One question you still have about the difference between a value and a goal</w:t>
      </w:r>
      <w:r>
        <w:t xml:space="preserve"> </w:t>
      </w:r>
      <w:r>
        <w:t xml:space="preserve">Notes: Two students read the value and standard aloud. Collect the sheets and the decks. Sort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(action plus a rule) and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(feelings only).</w:t>
      </w:r>
    </w:p>
    <w:p>
      <w:pPr>
        <w:pStyle w:val="Heading2"/>
      </w:pPr>
      <w:bookmarkStart w:id="31" w:name="slide-11-tomorrow"/>
      <w:r>
        <w:t xml:space="preserve">Slide 11: Tomorrow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Traits, strengths, and what you are good at</w:t>
      </w:r>
    </w:p>
    <w:p>
      <w:pPr>
        <w:numPr>
          <w:ilvl w:val="0"/>
          <w:numId w:val="1011"/>
        </w:numPr>
        <w:pStyle w:val="Compact"/>
      </w:pPr>
      <w:r>
        <w:t xml:space="preserve">Your top three values come back on day 39 for the All About Me one-pager</w:t>
      </w:r>
    </w:p>
    <w:p>
      <w:pPr>
        <w:numPr>
          <w:ilvl w:val="0"/>
          <w:numId w:val="1011"/>
        </w:numPr>
        <w:pStyle w:val="Compact"/>
      </w:pPr>
      <w:r>
        <w:t xml:space="preserve">Optional: ask an adult at home for their top three values, and guess first</w:t>
      </w:r>
      <w:r>
        <w:t xml:space="preserve"> </w:t>
      </w:r>
      <w:r>
        <w:t xml:space="preserve">Notes: One line. Leave it up while they pack. Keep the sort sheets in the FACS folder.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2026-09-15T16:27:24Z</dcterms:created>
  <dcterms:modified xsi:type="dcterms:W3CDTF">2026-09-15T16:27:24Z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