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737f2cce4399ac0d743c0727079b3f46d188eb"/>
      <w:r>
        <w:t xml:space="preserve">Slides 01.22: Careers in Nutrition and Culinary Arts, and the Unit 1 Test</w:t>
      </w:r>
      <w:bookmarkEnd w:id="20"/>
    </w:p>
    <w:p>
      <w:pPr>
        <w:pStyle w:val="FirstParagraph"/>
      </w:pPr>
      <w:r>
        <w:t xml:space="preserve">Lesson 1.22, one day, 9 slides. The test slides stay up for the last twenty minutes.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Name one person you know who works with food for a living.</w:t>
      </w:r>
    </w:p>
    <w:p>
      <w:pPr>
        <w:numPr>
          <w:ilvl w:val="0"/>
          <w:numId w:val="1001"/>
        </w:numPr>
        <w:pStyle w:val="Compact"/>
      </w:pPr>
      <w:r>
        <w:t xml:space="preserve">What is their job called?</w:t>
      </w:r>
      <w:r>
        <w:t xml:space="preserve"> </w:t>
      </w:r>
      <w:r>
        <w:t xml:space="preserve">Notes: Five quick answers on the board.</w:t>
      </w:r>
    </w:p>
    <w:p>
      <w:pPr>
        <w:pStyle w:val="Heading2"/>
      </w:pPr>
      <w:bookmarkStart w:id="22" w:name="slide-2-every-job-you-named-is-on-a-card"/>
      <w:r>
        <w:t xml:space="preserve">Slide 2: Every job you named is on a card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So are five you have never heard of.</w:t>
      </w:r>
    </w:p>
    <w:p>
      <w:pPr>
        <w:numPr>
          <w:ilvl w:val="0"/>
          <w:numId w:val="1002"/>
        </w:numPr>
        <w:pStyle w:val="Compact"/>
      </w:pPr>
      <w:r>
        <w:t xml:space="preserve">One of them pays more than a lot of doctors’ offices.</w:t>
      </w:r>
    </w:p>
    <w:p>
      <w:pPr>
        <w:numPr>
          <w:ilvl w:val="0"/>
          <w:numId w:val="1002"/>
        </w:numPr>
        <w:pStyle w:val="Compact"/>
      </w:pPr>
      <w:r>
        <w:t xml:space="preserve">You can start it in this kitchen.</w:t>
      </w:r>
    </w:p>
    <w:p>
      <w:pPr>
        <w:pStyle w:val="Heading2"/>
      </w:pPr>
      <w:bookmarkStart w:id="23" w:name="slide-3-the-food-career-ladder"/>
      <w:r>
        <w:t xml:space="preserve">Slide 3: The food career ladder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Dishwasher, prep cook, line cook: no degree. Start from the bottom, climb by showing up and learning.</w:t>
      </w:r>
    </w:p>
    <w:p>
      <w:pPr>
        <w:numPr>
          <w:ilvl w:val="0"/>
          <w:numId w:val="1003"/>
        </w:numPr>
        <w:pStyle w:val="Compact"/>
      </w:pPr>
      <w:r>
        <w:t xml:space="preserve">Baker, restaurant manager, caterer: a certificate, an apprenticeship, or a two-year degree.</w:t>
      </w:r>
    </w:p>
    <w:p>
      <w:pPr>
        <w:numPr>
          <w:ilvl w:val="0"/>
          <w:numId w:val="1003"/>
        </w:numPr>
        <w:pStyle w:val="Compact"/>
      </w:pPr>
      <w:r>
        <w:t xml:space="preserve">School food service director, health inspector, food scientist, registered dietitian: a four-year degree or more.</w:t>
      </w:r>
    </w:p>
    <w:p>
      <w:pPr>
        <w:numPr>
          <w:ilvl w:val="0"/>
          <w:numId w:val="1003"/>
        </w:numPr>
        <w:pStyle w:val="Compact"/>
      </w:pPr>
      <w:r>
        <w:t xml:space="preserve">Pay ranges on the cards are marked [update].</w:t>
      </w:r>
      <w:r>
        <w:t xml:space="preserve"> </w:t>
      </w:r>
      <w:r>
        <w:t xml:space="preserve">Image: a ladder drawn with the ten careers on rungs, color coded in three groups.</w:t>
      </w:r>
      <w:r>
        <w:t xml:space="preserve"> </w:t>
      </w:r>
      <w:r>
        <w:t xml:space="preserve">Notes: Ask: which of these did you do a piece of in this unit? All of them.</w:t>
      </w:r>
    </w:p>
    <w:p>
      <w:pPr>
        <w:pStyle w:val="Heading2"/>
      </w:pPr>
      <w:bookmarkStart w:id="24" w:name="slide-4-the-card-sort"/>
      <w:r>
        <w:t xml:space="preserve">Slide 4: The card sort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Pairs. Ten cards. Ten minutes.</w:t>
      </w:r>
    </w:p>
    <w:p>
      <w:pPr>
        <w:numPr>
          <w:ilvl w:val="0"/>
          <w:numId w:val="1004"/>
        </w:numPr>
        <w:pStyle w:val="Compact"/>
      </w:pPr>
      <w:r>
        <w:t xml:space="preserve">Sort 1: by education needed. Name one job per group.</w:t>
      </w:r>
    </w:p>
    <w:p>
      <w:pPr>
        <w:numPr>
          <w:ilvl w:val="0"/>
          <w:numId w:val="1004"/>
        </w:numPr>
        <w:pStyle w:val="Compact"/>
      </w:pPr>
      <w:r>
        <w:t xml:space="preserve">Sort 2: mostly food, mostly people, or mostly data?</w:t>
      </w:r>
    </w:p>
    <w:p>
      <w:pPr>
        <w:numPr>
          <w:ilvl w:val="0"/>
          <w:numId w:val="1004"/>
        </w:numPr>
        <w:pStyle w:val="Compact"/>
      </w:pPr>
      <w:r>
        <w:t xml:space="preserve">Sort 3: by pay, lowest to highest. Circle the surprise.</w:t>
      </w:r>
    </w:p>
    <w:p>
      <w:pPr>
        <w:pStyle w:val="Heading2"/>
      </w:pPr>
      <w:bookmarkStart w:id="25" w:name="slide-5-while-you-sort-ask"/>
      <w:r>
        <w:t xml:space="preserve">Slide 5: While you sort, ask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Which job needs the most school? Which needs none past high school?</w:t>
      </w:r>
    </w:p>
    <w:p>
      <w:pPr>
        <w:numPr>
          <w:ilvl w:val="0"/>
          <w:numId w:val="1005"/>
        </w:numPr>
        <w:pStyle w:val="Compact"/>
      </w:pPr>
      <w:r>
        <w:t xml:space="preserve">A health inspector and a line cook both care about the danger zone. How is their day different?</w:t>
      </w:r>
    </w:p>
    <w:p>
      <w:pPr>
        <w:numPr>
          <w:ilvl w:val="0"/>
          <w:numId w:val="1005"/>
        </w:numPr>
        <w:pStyle w:val="Compact"/>
      </w:pPr>
      <w:r>
        <w:t xml:space="preserve">Where does a school food service director fit?</w:t>
      </w:r>
    </w:p>
    <w:p>
      <w:pPr>
        <w:pStyle w:val="Heading2"/>
      </w:pPr>
      <w:bookmarkStart w:id="26" w:name="slide-6-would-i-like-this"/>
      <w:r>
        <w:t xml:space="preserve">Slide 6: Would I like this?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Pick two cards.</w:t>
      </w:r>
    </w:p>
    <w:p>
      <w:pPr>
        <w:numPr>
          <w:ilvl w:val="0"/>
          <w:numId w:val="1006"/>
        </w:numPr>
        <w:pStyle w:val="Compact"/>
      </w:pPr>
      <w:r>
        <w:t xml:space="preserve">The day I would rather have. The education I am willing to do. The pay I would need.</w:t>
      </w:r>
    </w:p>
    <w:p>
      <w:pPr>
        <w:numPr>
          <w:ilvl w:val="0"/>
          <w:numId w:val="1006"/>
        </w:numPr>
        <w:pStyle w:val="Compact"/>
      </w:pPr>
      <w:r>
        <w:t xml:space="preserve">One sentence: "I would or would not like ___ because ___."</w:t>
      </w:r>
    </w:p>
    <w:p>
      <w:pPr>
        <w:numPr>
          <w:ilvl w:val="0"/>
          <w:numId w:val="1006"/>
        </w:numPr>
        <w:pStyle w:val="Compact"/>
      </w:pPr>
      <w:r>
        <w:t xml:space="preserve">Keep it in your FACS folder. Unit 2 and Unit 7 use it.</w:t>
      </w:r>
      <w:r>
        <w:t xml:space="preserve"> </w:t>
      </w:r>
      <w:r>
        <w:t xml:space="preserve">Notes: 3 minutes. Not graded for the answer, only for being done.</w:t>
      </w:r>
    </w:p>
    <w:p>
      <w:pPr>
        <w:pStyle w:val="Heading2"/>
      </w:pPr>
      <w:bookmarkStart w:id="27" w:name="slide-7-unit-1-test"/>
      <w:r>
        <w:t xml:space="preserve">Slide 7: Unit 1 test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Twenty items. Twenty minutes. Fifty points.</w:t>
      </w:r>
    </w:p>
    <w:p>
      <w:pPr>
        <w:numPr>
          <w:ilvl w:val="0"/>
          <w:numId w:val="1007"/>
        </w:numPr>
        <w:pStyle w:val="Compact"/>
      </w:pPr>
      <w:r>
        <w:t xml:space="preserve">Part 1: Safe and Clean. Part 2: Tools, Measuring, Recipes. Part 3: Nutrients, MyPlate, Labels. Part 4: Plan, Shop, Cook.</w:t>
      </w:r>
    </w:p>
    <w:p>
      <w:pPr>
        <w:numPr>
          <w:ilvl w:val="0"/>
          <w:numId w:val="1007"/>
        </w:numPr>
        <w:pStyle w:val="Compact"/>
      </w:pPr>
      <w:r>
        <w:t xml:space="preserve">Calculators for items 8 and 17 only. Show your work on both.</w:t>
      </w:r>
    </w:p>
    <w:p>
      <w:pPr>
        <w:numPr>
          <w:ilvl w:val="0"/>
          <w:numId w:val="1007"/>
        </w:numPr>
        <w:pStyle w:val="Compact"/>
      </w:pPr>
      <w:r>
        <w:t xml:space="preserve">If you are not sure, write what you think and why.</w:t>
      </w:r>
    </w:p>
    <w:p>
      <w:pPr>
        <w:pStyle w:val="Heading2"/>
      </w:pPr>
      <w:bookmarkStart w:id="28" w:name="slide-8-timer"/>
      <w:r>
        <w:t xml:space="preserve">Slide 8: Timer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20:00</w:t>
      </w:r>
      <w:r>
        <w:t xml:space="preserve"> </w:t>
      </w:r>
      <w:r>
        <w:t xml:space="preserve">Image: a large timer counting down.</w:t>
      </w:r>
      <w:r>
        <w:t xml:space="preserve"> </w:t>
      </w:r>
      <w:r>
        <w:t xml:space="preserve">Notes: Leave this slide up. Collect at the bell.</w:t>
      </w:r>
    </w:p>
    <w:p>
      <w:pPr>
        <w:pStyle w:val="Heading2"/>
      </w:pPr>
      <w:bookmarkStart w:id="29" w:name="slide-9-on-the-way-out"/>
      <w:r>
        <w:t xml:space="preserve">Slide 9: On the way out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Say one word: the career you picked on the self-check.</w:t>
      </w:r>
    </w:p>
    <w:p>
      <w:pPr>
        <w:numPr>
          <w:ilvl w:val="0"/>
          <w:numId w:val="1009"/>
        </w:numPr>
        <w:pStyle w:val="Compact"/>
      </w:pPr>
      <w:r>
        <w:t xml:space="preserve">Unit 1 is done. Tomorrow: Unit 2, who I am, my goals, my money.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