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01b9fbfb0ab3a5fb1275de41abe442f4cd74f3"/>
      <w:r>
        <w:t xml:space="preserve">Handout 6.4: Neighborhood Map and Price Comparison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rPr>
          <w:b/>
        </w:rPr>
        <w:t xml:space="preserve">Everything in this handout is made up for class.</w:t>
      </w:r>
      <w:r>
        <w:t xml:space="preserve"> </w:t>
      </w:r>
      <w:r>
        <w:t xml:space="preserve">The neighborhood is not a real place. The prices are written to look like a real Long Island supermarket and a real corner store. Nobody is being described here.</w:t>
      </w:r>
    </w:p>
    <w:p>
      <w:r>
        <w:br w:type="page"/>
      </w:r>
    </w:p>
    <w:p>
      <w:pPr>
        <w:pStyle w:val="Heading2"/>
      </w:pPr>
      <w:bookmarkStart w:id="21" w:name="part-1.-the-two-words"/>
      <w:r>
        <w:t xml:space="preserve">Part 1. The two words</w:t>
      </w:r>
      <w:bookmarkEnd w:id="21"/>
    </w:p>
    <w:p>
      <w:pPr>
        <w:pStyle w:val="FirstParagraph"/>
      </w:pPr>
      <w:r>
        <w:rPr>
          <w:b/>
        </w:rPr>
        <w:t xml:space="preserve">Food insecurity</w:t>
      </w:r>
      <w:r>
        <w:t xml:space="preserve"> </w:t>
      </w:r>
      <w:r>
        <w:t xml:space="preserve">means 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Food desert</w:t>
      </w:r>
      <w:r>
        <w:t xml:space="preserve"> </w:t>
      </w:r>
      <w:r>
        <w:t xml:space="preserve">means ________________________________________________________</w:t>
      </w:r>
    </w:p>
    <w:p>
      <w:r>
        <w:br w:type="page"/>
      </w:r>
    </w:p>
    <w:p>
      <w:pPr>
        <w:pStyle w:val="Heading3"/>
      </w:pPr>
      <w:bookmarkStart w:id="22" w:name="Xf80224a7cbfc1b5a432292d6868528784f90a18"/>
      <w:r>
        <w:t xml:space="preserve">The four things that create a food desert</w:t>
      </w:r>
      <w:bookmarkEnd w:id="22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example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Distance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Transportation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Selection (what the store actually stocks)</w:t>
            </w:r>
          </w:p>
        </w:tc>
        <w:tc>
          <w:tcPr>
            <w:tcW w:type="dxa" w:w="4680"/>
          </w:tcPr>
          <w:p/>
        </w:tc>
      </w:tr>
    </w:tbl>
    <w:p>
      <w:r>
        <w:br w:type="page"/>
      </w:r>
    </w:p>
    <w:p>
      <w:pPr>
        <w:pStyle w:val="Heading2"/>
      </w:pPr>
      <w:bookmarkStart w:id="23" w:name="part-2.-the-neighborhood"/>
      <w:r>
        <w:t xml:space="preserve">Part 2. The neighborhood</w:t>
      </w:r>
      <w:bookmarkEnd w:id="23"/>
    </w:p>
    <w:p>
      <w:pPr>
        <w:pStyle w:val="FirstParagraph"/>
      </w:pPr>
      <w:r>
        <w:rPr>
          <w:b/>
        </w:rPr>
        <w:t xml:space="preserve">Maple Park.</w:t>
      </w:r>
      <w:r>
        <w:t xml:space="preserve"> </w:t>
      </w:r>
      <w:r>
        <w:t xml:space="preserve">About 4,000 people live in the twelve blocks below. There is one full supermarket, three convenience stores, one bus line, and no sidewalk on Route 9 between Elm and the supermarket.</w:t>
      </w:r>
    </w:p>
    <w:p>
      <w:pPr>
        <w:pStyle w:val="BodyText"/>
      </w:pPr>
      <w:r>
        <w:rPr>
          <w:b/>
        </w:rPr>
        <w:t xml:space="preserve">Scale: 1 inch on this map = 0.4 miles. One block = about 0.1 miles.</w:t>
      </w:r>
    </w:p>
    <w:p>
      <w:pPr>
        <w:pStyle w:val="SourceCode"/>
      </w:pPr>
      <w:r>
        <w:rPr>
          <w:rStyle w:val="VerbatimChar"/>
        </w:rPr>
        <w:t xml:space="preserve">          ROUTE 9  (no sidewalk between Elm and the store)</w:t>
      </w:r>
      <w:r>
        <w:br/>
      </w:r>
      <w:r>
        <w:rPr>
          <w:rStyle w:val="VerbatimChar"/>
        </w:rPr>
        <w:t xml:space="preserve">  =======================================================================</w:t>
      </w:r>
      <w:r>
        <w:br/>
      </w:r>
      <w:r>
        <w:rPr>
          <w:rStyle w:val="VerbatimChar"/>
        </w:rPr>
        <w:t xml:space="preserve">                                                          [ SUPERMARKET ]</w:t>
      </w:r>
      <w:r>
        <w:br/>
      </w:r>
      <w:r>
        <w:rPr>
          <w:rStyle w:val="VerbatimChar"/>
        </w:rPr>
        <w:t xml:space="preserve">                                                           Fresh Foods</w:t>
      </w:r>
      <w:r>
        <w:br/>
      </w:r>
      <w:r>
        <w:rPr>
          <w:rStyle w:val="VerbatimChar"/>
        </w:rPr>
        <w:t xml:space="preserve">                                                           open 7 to 9</w:t>
      </w:r>
      <w:r>
        <w:br/>
      </w:r>
      <w:r>
        <w:rPr>
          <w:rStyle w:val="VerbatimChar"/>
        </w:rPr>
        <w:t xml:space="preserve">  OAK STREET</w:t>
      </w:r>
      <w:r>
        <w:br/>
      </w:r>
      <w:r>
        <w:rPr>
          <w:rStyle w:val="VerbatimChar"/>
        </w:rPr>
        <w:t xml:space="preserve">  ----------------------------------------------------------------------</w:t>
      </w:r>
      <w:r>
        <w:br/>
      </w:r>
      <w:r>
        <w:rPr>
          <w:rStyle w:val="VerbatimChar"/>
        </w:rPr>
        <w:t xml:space="preserve">   [HOME A]        [C-STORE 1]</w:t>
      </w:r>
      <w:r>
        <w:br/>
      </w:r>
      <w:r>
        <w:rPr>
          <w:rStyle w:val="VerbatimChar"/>
        </w:rPr>
        <w:t xml:space="preserve">                    Quick Stop</w:t>
      </w:r>
      <w:r>
        <w:br/>
      </w:r>
      <w:r>
        <w:rPr>
          <w:rStyle w:val="VerbatimChar"/>
        </w:rPr>
        <w:t xml:space="preserve">                    open 6 to 11</w:t>
      </w:r>
      <w:r>
        <w:br/>
      </w:r>
      <w:r>
        <w:rPr>
          <w:rStyle w:val="VerbatimChar"/>
        </w:rPr>
        <w:t xml:space="preserve">  ELM STREET</w:t>
      </w:r>
      <w:r>
        <w:br/>
      </w:r>
      <w:r>
        <w:rPr>
          <w:rStyle w:val="VerbatimChar"/>
        </w:rPr>
        <w:t xml:space="preserve">  ----------------------------------------------------------------------</w:t>
      </w:r>
      <w:r>
        <w:br/>
      </w:r>
      <w:r>
        <w:rPr>
          <w:rStyle w:val="VerbatimChar"/>
        </w:rPr>
        <w:t xml:space="preserve">                          [C-STORE 2]              [HOME B]</w:t>
      </w:r>
      <w:r>
        <w:br/>
      </w:r>
      <w:r>
        <w:rPr>
          <w:rStyle w:val="VerbatimChar"/>
        </w:rPr>
        <w:t xml:space="preserve">                           Corner Mart</w:t>
      </w:r>
      <w:r>
        <w:br/>
      </w:r>
      <w:r>
        <w:rPr>
          <w:rStyle w:val="VerbatimChar"/>
        </w:rPr>
        <w:t xml:space="preserve">                           open 24 hours</w:t>
      </w:r>
      <w:r>
        <w:br/>
      </w:r>
      <w:r>
        <w:rPr>
          <w:rStyle w:val="VerbatimChar"/>
        </w:rPr>
        <w:t xml:space="preserve">  PINE STREET</w:t>
      </w:r>
      <w:r>
        <w:br/>
      </w:r>
      <w:r>
        <w:rPr>
          <w:rStyle w:val="VerbatimChar"/>
        </w:rPr>
        <w:t xml:space="preserve">  ----------------------------------------------------------------------</w:t>
      </w:r>
      <w:r>
        <w:br/>
      </w:r>
      <w:r>
        <w:rPr>
          <w:rStyle w:val="VerbatimChar"/>
        </w:rPr>
        <w:t xml:space="preserve">   [HOME C]                          [C-STORE 3]</w:t>
      </w:r>
      <w:r>
        <w:br/>
      </w:r>
      <w:r>
        <w:rPr>
          <w:rStyle w:val="VerbatimChar"/>
        </w:rPr>
        <w:t xml:space="preserve">   (no car)                           Gas and Go</w:t>
      </w:r>
      <w:r>
        <w:br/>
      </w:r>
      <w:r>
        <w:rPr>
          <w:rStyle w:val="VerbatimChar"/>
        </w:rPr>
        <w:t xml:space="preserve">                                      open 5 to 12</w:t>
      </w:r>
      <w:r>
        <w:br/>
      </w:r>
      <w:r>
        <w:rPr>
          <w:rStyle w:val="VerbatimChar"/>
        </w:rPr>
        <w:t xml:space="preserve">  BIRCH STREET</w:t>
      </w:r>
      <w:r>
        <w:br/>
      </w:r>
      <w:r>
        <w:rPr>
          <w:rStyle w:val="VerbatimChar"/>
        </w:rPr>
        <w:t xml:space="preserve">  ----------------------------------------------------------------------</w:t>
      </w:r>
      <w:r>
        <w:br/>
      </w:r>
      <w:r>
        <w:rPr>
          <w:rStyle w:val="VerbatimChar"/>
        </w:rPr>
        <w:t xml:space="preserve">      *  BUS STOP (route 12, one bus every hour, 6 a.m. to 8 p.m.)</w:t>
      </w:r>
      <w:r>
        <w:br/>
      </w:r>
      <w:r>
        <w:rPr>
          <w:rStyle w:val="VerbatimChar"/>
        </w:rPr>
        <w:t xml:space="preserve">         The bus goes to the supermarket. The ride is 9 minutes.</w:t>
      </w:r>
    </w:p>
    <w:p>
      <w:pPr>
        <w:pStyle w:val="Heading3"/>
      </w:pPr>
      <w:bookmarkStart w:id="24" w:name="measure-it"/>
      <w:r>
        <w:t xml:space="preserve">Measure it</w:t>
      </w:r>
      <w:bookmarkEnd w:id="24"/>
    </w:p>
    <w:p>
      <w:pPr>
        <w:pStyle w:val="FirstParagraph"/>
      </w:pPr>
      <w:r>
        <w:t xml:space="preserve">Use a ruler and the scale. Measure straight-line distance, then add 20 percent for turns.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From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 the supermarket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 the nearest convenience store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Home A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miles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miles, which one: __________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Home B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miles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miles, which one: __________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Home C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miles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miles, which one: __________</w:t>
            </w:r>
          </w:p>
        </w:tc>
      </w:tr>
    </w:tbl>
    <w:p>
      <w:pPr>
        <w:pStyle w:val="BodyText"/>
      </w:pPr>
      <w:r>
        <w:rPr>
          <w:b/>
        </w:rPr>
        <w:t xml:space="preserve">Highlight the walking route from Home C to the supermarket.</w:t>
      </w:r>
      <w:r>
        <w:t xml:space="preserve"> </w:t>
      </w:r>
      <w:r>
        <w:t xml:space="preserve">How many blocks is it? ______</w:t>
      </w:r>
    </w:p>
    <w:p>
      <w:pPr>
        <w:pStyle w:val="BodyText"/>
      </w:pPr>
      <w:r>
        <w:rPr>
          <w:b/>
        </w:rPr>
        <w:t xml:space="preserve">Which home has the hardest trip to the supermarket?</w:t>
      </w:r>
      <w:r>
        <w:t xml:space="preserve"> </w:t>
      </w:r>
      <w:r>
        <w:t xml:space="preserve">______</w:t>
      </w:r>
    </w:p>
    <w:p>
      <w:pPr>
        <w:pStyle w:val="BodyText"/>
      </w:pPr>
      <w:r>
        <w:t xml:space="preserve">Name two reasons: 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What would make it easier?</w:t>
      </w:r>
      <w:r>
        <w:t xml:space="preserve"> </w:t>
      </w:r>
      <w:r>
        <w:t xml:space="preserve">Name one change to the neighborhood, not to the family.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part-3.-twenty-dollars-two-stores"/>
      <w:r>
        <w:t xml:space="preserve">Part 3. Twenty dollars, two stores</w:t>
      </w:r>
      <w:bookmarkEnd w:id="25"/>
    </w:p>
    <w:p>
      <w:pPr>
        <w:pStyle w:val="FirstParagraph"/>
      </w:pPr>
      <w:r>
        <w:t xml:space="preserve">You are shopping for one dinner for a family of four. You have $20. Build a cart at each store.</w:t>
      </w:r>
    </w:p>
    <w:p>
      <w:pPr>
        <w:pStyle w:val="Heading3"/>
      </w:pPr>
      <w:bookmarkStart w:id="26" w:name="X2303083d068cd2b3254fe9d2ab5710820055722"/>
      <w:r>
        <w:t xml:space="preserve">Fresh Foods Supermarket (1.4 miles from Home C)</w:t>
      </w:r>
      <w:bookmarkEnd w:id="26"/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 if you buy it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Chicken thighs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lb pack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$4.98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Ground turkey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Dry black beans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Canned black beans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Rice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Pasta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box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Pasta sauce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24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Potatoes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Onions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Carrots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Broccoli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head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Frozen mixed vegetables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Bananas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(about 3)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$0.69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Apples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Milk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gallon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Eggs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dozen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Shredded cheese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Bread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loaf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Tortillas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rPr>
          <w:b/>
        </w:rPr>
        <w:t xml:space="preserve">Supermarket cart total: $__________</w:t>
      </w:r>
    </w:p>
    <w:p>
      <w:pPr>
        <w:pStyle w:val="BodyText"/>
      </w:pPr>
      <w:r>
        <w:t xml:space="preserve">What is the dinner? _________________________________________________________</w:t>
      </w:r>
    </w:p>
    <w:p>
      <w:pPr>
        <w:pStyle w:val="BodyText"/>
      </w:pPr>
      <w:r>
        <w:t xml:space="preserve">Does it feed four?</w:t>
      </w:r>
      <w:r>
        <w:t xml:space="preserve"> </w:t>
      </w:r>
      <w:r>
        <w:rPr>
          <w:b/>
        </w:rPr>
        <w:t xml:space="preserve">yes / no</w:t>
      </w:r>
    </w:p>
    <w:p>
      <w:pPr>
        <w:pStyle w:val="Heading3"/>
      </w:pPr>
      <w:bookmarkStart w:id="27" w:name="X63f9e18a77abbe751ad4527abac080a863baf9a"/>
      <w:r>
        <w:t xml:space="preserve">Corner Mart (0.2 miles from Home C, open 24 hours)</w:t>
      </w:r>
      <w:bookmarkEnd w:id="27"/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 if you buy it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Canned black beans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$1.89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Rice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14 oz box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$2.79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Pasta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box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Pasta sauce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16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Frozen pizza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Canned soup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10.5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Canned corn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$1.79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White bread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loaf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Milk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quart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$2.79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Eggs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Sliced cheese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slices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Hot dogs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$4.49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Ramen noodle packs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packs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$1.50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Chips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large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Soda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liter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$3.19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Candy bar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$2.29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Fresh vegetables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not sold here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Fresh fruit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banana, $0.99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Fresh meat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not sold here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rPr>
          <w:b/>
        </w:rPr>
        <w:t xml:space="preserve">Corner Mart cart total: $__________</w:t>
      </w:r>
    </w:p>
    <w:p>
      <w:pPr>
        <w:pStyle w:val="BodyText"/>
      </w:pPr>
      <w:r>
        <w:t xml:space="preserve">What is the dinner? _________________________________________________________</w:t>
      </w:r>
    </w:p>
    <w:p>
      <w:pPr>
        <w:pStyle w:val="BodyText"/>
      </w:pPr>
      <w:r>
        <w:t xml:space="preserve">Does it feed four?</w:t>
      </w:r>
      <w:r>
        <w:t xml:space="preserve"> </w:t>
      </w:r>
      <w:r>
        <w:rPr>
          <w:b/>
        </w:rPr>
        <w:t xml:space="preserve">yes / no</w:t>
      </w:r>
    </w:p>
    <w:p>
      <w:pPr>
        <w:pStyle w:val="Heading3"/>
      </w:pPr>
      <w:bookmarkStart w:id="28" w:name="the-comparison"/>
      <w:r>
        <w:t xml:space="preserve">The comparison</w:t>
      </w:r>
      <w:bookmarkEnd w:id="28"/>
    </w:p>
    <w:p>
      <w:pPr>
        <w:pStyle w:val="FirstParagraph"/>
      </w:pPr>
      <w:r>
        <w:rPr>
          <w:b/>
        </w:rPr>
        <w:t xml:space="preserve">The difference in dollars:</w:t>
      </w:r>
      <w:r>
        <w:t xml:space="preserve"> </w:t>
      </w:r>
      <w:r>
        <w:t xml:space="preserve">the supermarket cart bought ____________ pounds of food for $20 and the Corner Mart cart bought ____________ pounds for $20.</w:t>
      </w:r>
    </w:p>
    <w:p>
      <w:pPr>
        <w:pStyle w:val="BodyText"/>
      </w:pPr>
      <w:r>
        <w:rPr>
          <w:b/>
        </w:rPr>
        <w:t xml:space="preserve">The difference in food:</w:t>
      </w:r>
      <w:r>
        <w:t xml:space="preserve"> </w:t>
      </w:r>
      <w:r>
        <w:t xml:space="preserve">in one sentence, what does the supermarket family eat that the Corner Mart family does not?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The item that was not available at all at Corner Mart:</w:t>
      </w:r>
      <w:r>
        <w:t xml:space="preserve"> </w:t>
      </w:r>
      <w:r>
        <w:t xml:space="preserve">____________________</w:t>
      </w:r>
    </w:p>
    <w:p>
      <w:r>
        <w:br w:type="page"/>
      </w:r>
    </w:p>
    <w:p>
      <w:pPr>
        <w:pStyle w:val="Heading2"/>
      </w:pPr>
      <w:bookmarkStart w:id="29" w:name="part-4.-five-responses.-pick-two."/>
      <w:r>
        <w:t xml:space="preserve">Part 4. Five responses. Pick two.</w:t>
      </w:r>
      <w:bookmarkEnd w:id="29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Response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Rank 1 to 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Food pantry</w:t>
            </w:r>
          </w:p>
        </w:tc>
        <w:tc>
          <w:p>
            <w:pPr>
              <w:pStyle w:val="Compact"/>
              <w:jc w:val="left"/>
            </w:pPr>
            <w:r>
              <w:t xml:space="preserve">A place, often run by a church, a school, or a nonprofit, that gives out groceries for free. Some are open one day a week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SNAP and WIC</w:t>
            </w:r>
          </w:p>
        </w:tc>
        <w:tc>
          <w:p>
            <w:pPr>
              <w:pStyle w:val="Compact"/>
              <w:jc w:val="left"/>
            </w:pPr>
            <w:r>
              <w:t xml:space="preserve">Federal programs. SNAP puts money on a card that can be used for groceries at approved stores. WIC provides specific foods for pregnant women, new mothers, infants, and young children. Both are run through the state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Community garden</w:t>
            </w:r>
          </w:p>
        </w:tc>
        <w:tc>
          <w:p>
            <w:pPr>
              <w:pStyle w:val="Compact"/>
              <w:jc w:val="left"/>
            </w:pPr>
            <w:r>
              <w:t xml:space="preserve">A shared plot where neighbors grow food. Some are run by a town, some by a school, some by a neighborhood group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Mobile market</w:t>
            </w:r>
          </w:p>
        </w:tc>
        <w:tc>
          <w:p>
            <w:pPr>
              <w:pStyle w:val="Compact"/>
              <w:jc w:val="left"/>
            </w:pPr>
            <w:r>
              <w:t xml:space="preserve">A truck or van that parks in a neighborhood on a schedule and sells fresh produce at low prices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School meals</w:t>
            </w:r>
          </w:p>
        </w:tc>
        <w:tc>
          <w:p>
            <w:pPr>
              <w:pStyle w:val="Compact"/>
              <w:jc w:val="left"/>
            </w:pPr>
            <w:r>
              <w:t xml:space="preserve">Breakfast and lunch served at school. In many New York schools every student eats at no charge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My top two, with evidence from the map or the price lists:</w:t>
      </w:r>
    </w:p>
    <w:p>
      <w:pPr>
        <w:pStyle w:val="BodyText"/>
      </w:pPr>
      <w:r>
        <w:t xml:space="preserve">Choice 1: ______________________ Evidence: ____________________________________</w:t>
      </w:r>
    </w:p>
    <w:p>
      <w:pPr>
        <w:pStyle w:val="BodyText"/>
      </w:pPr>
      <w:r>
        <w:t xml:space="preserve">Choice 2: ______________________ Evidence: ____________________________________</w:t>
      </w:r>
    </w:p>
    <w:p>
      <w:pPr>
        <w:pStyle w:val="Heading2"/>
      </w:pPr>
      <w:bookmarkStart w:id="30" w:name="exit-card"/>
      <w:r>
        <w:t xml:space="preserve">Exit card</w:t>
      </w:r>
      <w:bookmarkEnd w:id="30"/>
    </w:p>
    <w:p>
      <w:pPr>
        <w:pStyle w:val="FirstParagraph"/>
      </w:pPr>
      <w:r>
        <w:t xml:space="preserve">A food desert is ______________________________________________________, and the thing that would help the most is ______________________ because ___________________________________________________________________________.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2026-09-15T16:28:11Z</dcterms:created>
  <dcterms:modified xsi:type="dcterms:W3CDTF">2026-09-15T16:28:11Z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