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b8dcf1b935ecfe6acc3566c7b1128b8ec48bf0"/>
      <w:r>
        <w:t xml:space="preserve">Handout 7.7: Problem Scan, Idea Filter, and Role Cards</w:t>
      </w:r>
      <w:bookmarkEnd w:id="20"/>
    </w:p>
    <w:p>
      <w:pPr>
        <w:pStyle w:val="FirstParagraph"/>
      </w:pPr>
      <w:r>
        <w:t xml:space="preserve">Unit 7, Lesson 7.7.</w:t>
      </w:r>
      <w:r>
        <w:t xml:space="preserve"> </w:t>
      </w:r>
      <w:r>
        <w:rPr>
          <w:b/>
        </w:rPr>
        <w:t xml:space="preserve">Print pages 1 and 2 one per student. Print page 3, the role cards, one per team of three, on card stock if you have it.</w:t>
      </w:r>
    </w:p>
    <w:p>
      <w:pPr>
        <w:pStyle w:val="BodyText"/>
      </w:pPr>
      <w:r>
        <w:t xml:space="preserve">Team members: ____________________ ____________________ ____________________</w:t>
      </w:r>
    </w:p>
    <w:p>
      <w:pPr>
        <w:pStyle w:val="BodyText"/>
      </w:pPr>
      <w:r>
        <w:t xml:space="preserve">Date: ______________ Period: ______</w:t>
      </w:r>
    </w:p>
    <w:p>
      <w:r>
        <w:br w:type="page"/>
      </w:r>
    </w:p>
    <w:p>
      <w:pPr>
        <w:pStyle w:val="Heading1"/>
      </w:pPr>
      <w:bookmarkStart w:id="21" w:name="page-1-problem-scan"/>
      <w:r>
        <w:t xml:space="preserve">Page 1: Problem scan</w:t>
      </w:r>
      <w:bookmarkEnd w:id="21"/>
    </w:p>
    <w:p>
      <w:pPr>
        <w:pStyle w:val="FirstParagraph"/>
      </w:pPr>
      <w:r>
        <w:t xml:space="preserve">Six signs are posted around the room: FOOD, MONEY, FAMILY, HOME, CLOTHING, and WORK. Visit three of them. Under each one, write problems you have</w:t>
      </w:r>
      <w:r>
        <w:t xml:space="preserve"> </w:t>
      </w:r>
      <w:r>
        <w:rPr>
          <w:b/>
        </w:rPr>
        <w:t xml:space="preserve">actually seen.</w:t>
      </w:r>
      <w:r>
        <w:t xml:space="preserve"> </w:t>
      </w:r>
      <w:r>
        <w:t xml:space="preserve">Not problems you imagine. Drawings count. One word counts.</w:t>
      </w:r>
    </w:p>
    <w:p>
      <w:pPr>
        <w:pStyle w:val="BodyText"/>
      </w:pPr>
      <w:r>
        <w:rPr>
          <w:b/>
        </w:rPr>
        <w:t xml:space="preserve">Sentence frame, English and Spanish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problem is</w:t>
            </w:r>
            <w:r>
              <w:t xml:space="preserve"> </w:t>
            </w:r>
            <w:r>
              <w:rPr>
                <w:i/>
                <w:b/>
              </w:rPr>
              <w:t xml:space="preserve">.</w:t>
            </w:r>
            <w:r>
              <w:rPr>
                <w:i/>
                <w:b/>
              </w:rPr>
              <w:t xml:space="preserve"> </w:t>
            </w:r>
            <w:r>
              <w:t xml:space="preserve"> </w:t>
            </w:r>
            <w:r>
              <w:t xml:space="preserve">has this problem.</w:t>
            </w:r>
          </w:p>
        </w:tc>
        <w:tc>
          <w:p>
            <w:pPr>
              <w:pStyle w:val="Compact"/>
              <w:jc w:val="left"/>
            </w:pPr>
            <w:r>
              <w:t xml:space="preserve">El problema es</w:t>
            </w:r>
            <w:r>
              <w:t xml:space="preserve"> </w:t>
            </w:r>
            <w:r>
              <w:rPr>
                <w:i/>
                <w:b/>
              </w:rPr>
              <w:t xml:space="preserve">.</w:t>
            </w:r>
            <w:r>
              <w:rPr>
                <w:i/>
                <w:b/>
              </w:rPr>
              <w:t xml:space="preserve"> </w:t>
            </w:r>
            <w:r>
              <w:t xml:space="preserve"> </w:t>
            </w:r>
            <w:r>
              <w:t xml:space="preserve">tiene este problema.</w:t>
            </w:r>
          </w:p>
        </w:tc>
      </w:tr>
    </w:tbl>
    <w:p>
      <w:pPr>
        <w:pStyle w:val="Heading2"/>
      </w:pPr>
      <w:bookmarkStart w:id="22" w:name="X4505af4e2ade3169e4f788e045a2c646eb47da6"/>
      <w:r>
        <w:t xml:space="preserve">Sign 1: ______________ (FOOD, MONEY, FAMILY, HOME, CLOTHING, or WORK)</w:t>
      </w:r>
      <w:bookmarkEnd w:id="22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Problem I have seen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has it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3" w:name="sign-2-______________"/>
      <w:r>
        <w:t xml:space="preserve">Sign 2: ______________</w:t>
      </w:r>
      <w:bookmarkEnd w:id="23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Problem I have seen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has it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4" w:name="X2e94fd70e2772d2a5b74a7d5dccb1ee8de4c2cc"/>
      <w:r>
        <w:t xml:space="preserve">Sign 3: ______________ (one of your three stops must be WORK)</w:t>
      </w:r>
      <w:bookmarkEnd w:id="24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Problem I have seen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has it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</w:tbl>
    <w:p>
      <w:pPr>
        <w:pStyle w:val="BodyText"/>
      </w:pPr>
      <w:r>
        <w:rPr>
          <w:b/>
        </w:rPr>
        <w:t xml:space="preserve">Count your team’s problems:</w:t>
      </w:r>
      <w:r>
        <w:t xml:space="preserve"> </w:t>
      </w:r>
      <w:r>
        <w:t xml:space="preserve">______ (target: at least 8 per person, 24 or more per team)</w:t>
      </w:r>
    </w:p>
    <w:p>
      <w:r>
        <w:br w:type="page"/>
      </w:r>
    </w:p>
    <w:p>
      <w:pPr>
        <w:pStyle w:val="Heading1"/>
      </w:pPr>
      <w:bookmarkStart w:id="25" w:name="page-2-the-idea-filter"/>
      <w:r>
        <w:t xml:space="preserve">Page 2: The idea filter</w:t>
      </w:r>
      <w:bookmarkEnd w:id="25"/>
    </w:p>
    <w:p>
      <w:pPr>
        <w:pStyle w:val="Heading2"/>
      </w:pPr>
      <w:bookmarkStart w:id="26" w:name="step-1-twenty-ideas.-no-judging."/>
      <w:r>
        <w:t xml:space="preserve">Step 1: Twenty ideas. No judging.</w:t>
      </w:r>
      <w:bookmarkEnd w:id="26"/>
    </w:p>
    <w:p>
      <w:pPr>
        <w:pStyle w:val="FirstParagraph"/>
      </w:pPr>
      <w:r>
        <w:t xml:space="preserve">Six minutes. One idea per sticky note. Look at each problem on page 1. What could you make or do that would solve it?</w:t>
      </w:r>
      <w:r>
        <w:t xml:space="preserve"> </w:t>
      </w:r>
      <w:r>
        <w:rPr>
          <w:b/>
        </w:rPr>
        <w:t xml:space="preserve">Nobody says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that’s dumb.</w:t>
      </w:r>
      <w:r>
        <w:rPr>
          <w:b/>
        </w:rPr>
        <w:t xml:space="preserve">”</w:t>
      </w:r>
      <w:r>
        <w:rPr>
          <w:b/>
        </w:rPr>
        <w:t xml:space="preserve"> </w:t>
      </w:r>
      <w:r>
        <w:rPr>
          <w:b/>
        </w:rPr>
        <w:t xml:space="preserve">If you want to say it, say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later</w:t>
      </w:r>
      <w:r>
        <w:rPr>
          <w:b/>
        </w:rPr>
        <w:t xml:space="preserve">”</w:t>
      </w:r>
      <w:r>
        <w:rPr>
          <w:b/>
        </w:rPr>
        <w:t xml:space="preserve"> </w:t>
      </w:r>
      <w:r>
        <w:rPr>
          <w:b/>
        </w:rPr>
        <w:t xml:space="preserve">instead.</w:t>
      </w:r>
    </w:p>
    <w:p>
      <w:pPr>
        <w:pStyle w:val="BodyText"/>
      </w:pPr>
      <w:r>
        <w:rPr>
          <w:b/>
        </w:rPr>
        <w:t xml:space="preserve">Our team’s idea count:</w:t>
      </w:r>
      <w:r>
        <w:t xml:space="preserve"> </w:t>
      </w:r>
      <w:r>
        <w:t xml:space="preserve">______ (target 20)</w:t>
      </w:r>
    </w:p>
    <w:p>
      <w:pPr>
        <w:pStyle w:val="Heading2"/>
      </w:pPr>
      <w:bookmarkStart w:id="27" w:name="Xa73561575065b54c3562876a322309376ec2d4d"/>
      <w:r>
        <w:t xml:space="preserve">Step 2: Run every idea through three questions</w:t>
      </w:r>
      <w:bookmarkEnd w:id="27"/>
    </w:p>
    <w:p>
      <w:pPr>
        <w:pStyle w:val="FirstParagraph"/>
      </w:pPr>
      <w:r>
        <w:t xml:space="preserve">Ask the three questions about every idea. If an idea fails</w:t>
      </w:r>
      <w:r>
        <w:t xml:space="preserve"> </w:t>
      </w:r>
      <w:r>
        <w:rPr>
          <w:b/>
        </w:rPr>
        <w:t xml:space="preserve">any one</w:t>
      </w:r>
      <w:r>
        <w:t xml:space="preserve"> </w:t>
      </w:r>
      <w:r>
        <w:t xml:space="preserve">of the three, cross it out. Do not argue about it. Cross it out.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/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question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Why it matters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Is the problem real?</w:t>
            </w:r>
            <w:r>
              <w:t xml:space="preserve"> </w:t>
            </w:r>
            <w:r>
              <w:t xml:space="preserve">Has somebody in this room actually had it?</w:t>
            </w:r>
          </w:p>
        </w:tc>
        <w:tc>
          <w:p>
            <w:pPr>
              <w:pStyle w:val="Compact"/>
              <w:jc w:val="left"/>
            </w:pPr>
            <w:r>
              <w:t xml:space="preserve">If nobody has the problem, nobody pays.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Could three middle schoolers actually build or do this in five days with what is in this room?</w:t>
            </w:r>
          </w:p>
        </w:tc>
        <w:tc>
          <w:p>
            <w:pPr>
              <w:pStyle w:val="Compact"/>
              <w:jc w:val="left"/>
            </w:pPr>
            <w:r>
              <w:t xml:space="preserve">You pitch on Friday. Not next year.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Would anyone pay for it, and about how much?</w:t>
            </w:r>
          </w:p>
        </w:tc>
        <w:tc>
          <w:p>
            <w:pPr>
              <w:pStyle w:val="Compact"/>
              <w:jc w:val="left"/>
            </w:pPr>
            <w:r>
              <w:t xml:space="preserve">Free is not a business.</w:t>
            </w:r>
          </w:p>
        </w:tc>
      </w:tr>
    </w:tbl>
    <w:p>
      <w:pPr>
        <w:pStyle w:val="BodyText"/>
      </w:pPr>
      <w:r>
        <w:t xml:space="preserve">Write your surviving ideas here.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Idea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Q1 real?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Q2 buildable in 5 days?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Q3 would pay? About how much?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Heading2"/>
      </w:pPr>
      <w:bookmarkStart w:id="28" w:name="step-3-rank-the-survivors"/>
      <w:r>
        <w:t xml:space="preserve">Step 3: Rank the survivors</w:t>
      </w:r>
      <w:bookmarkEnd w:id="28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Rank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Idea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rPr>
          <w:b/>
        </w:rPr>
        <w:t xml:space="preserve">Grade 8 line, fourth filter question:</w:t>
      </w:r>
      <w:r>
        <w:t xml:space="preserve"> </w:t>
      </w:r>
      <w:r>
        <w:t xml:space="preserve">Who is already solving this problem, and what would make somebody choose you instead?</w:t>
      </w:r>
    </w:p>
    <w:p>
      <w:pPr>
        <w:pStyle w:val="BodyText"/>
      </w:pPr>
      <w:r>
        <w:t xml:space="preserve">Already solving it: ____________________________________________________</w:t>
      </w:r>
    </w:p>
    <w:p>
      <w:pPr>
        <w:pStyle w:val="BodyText"/>
      </w:pPr>
      <w:r>
        <w:t xml:space="preserve">Why somebody would pick us: ___________________________________________</w:t>
      </w:r>
    </w:p>
    <w:p>
      <w:pPr>
        <w:pStyle w:val="Heading2"/>
      </w:pPr>
      <w:bookmarkStart w:id="29" w:name="X923b6f95a98be8c108b0442fd118e981503b894"/>
      <w:r>
        <w:t xml:space="preserve">Step 4: The gate. Hand this in before you leave.</w:t>
      </w:r>
      <w:bookmarkEnd w:id="29"/>
    </w:p>
    <w:p>
      <w:pPr>
        <w:pStyle w:val="FirstParagraph"/>
      </w:pPr>
      <w:r>
        <w:rPr>
          <w:b/>
        </w:rPr>
        <w:t xml:space="preserve">Our idea:</w:t>
      </w:r>
      <w:r>
        <w:t xml:space="preserve"> </w:t>
      </w:r>
      <w:r>
        <w:t xml:space="preserve">_________________________________________________________</w:t>
      </w:r>
    </w:p>
    <w:p>
      <w:pPr>
        <w:pStyle w:val="BodyText"/>
      </w:pPr>
      <w:r>
        <w:rPr>
          <w:b/>
        </w:rPr>
        <w:t xml:space="preserve">It is a</w:t>
      </w:r>
      <w:r>
        <w:t xml:space="preserve"> </w:t>
      </w:r>
      <w:r>
        <w:t xml:space="preserve">product / service</w:t>
      </w:r>
      <w:r>
        <w:t xml:space="preserve"> </w:t>
      </w:r>
      <w:r>
        <w:rPr>
          <w:b/>
        </w:rPr>
        <w:t xml:space="preserve">(circle one)</w:t>
      </w:r>
    </w:p>
    <w:p>
      <w:pPr>
        <w:pStyle w:val="BodyText"/>
      </w:pPr>
      <w:r>
        <w:rPr>
          <w:b/>
        </w:rPr>
        <w:t xml:space="preserve">The FACS module it connects to</w:t>
      </w:r>
      <w:r>
        <w:t xml:space="preserve"> </w:t>
      </w:r>
      <w:r>
        <w:t xml:space="preserve">(circle at least one):</w:t>
      </w:r>
    </w:p>
    <w:p>
      <w:pPr>
        <w:pStyle w:val="BodyText"/>
      </w:pPr>
      <w:r>
        <w:t xml:space="preserve">FOOD (Units 1 and 6) | MONEY (Unit 2) | FAMILY (Unit 3) | HOME (Unit 4) | CLOTHING (Unit 5) | WORK (Unit 7)</w:t>
      </w:r>
    </w:p>
    <w:p>
      <w:pPr>
        <w:pStyle w:val="BodyText"/>
      </w:pPr>
      <w:r>
        <w:rPr>
          <w:b/>
        </w:rPr>
        <w:t xml:space="preserve">Our one-sentence reason:</w:t>
      </w:r>
    </w:p>
    <w:p>
      <w:pPr>
        <w:pStyle w:val="BodyText"/>
      </w:pPr>
      <w:r>
        <w:t xml:space="preserve">Our idea connects to ______________ because 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BodyText"/>
      </w:pPr>
      <w:r>
        <w:rPr>
          <w:b/>
        </w:rPr>
        <w:t xml:space="preserve">Sentence frame, English and Spanish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Our idea connects to ___ because ___.</w:t>
            </w:r>
          </w:p>
        </w:tc>
        <w:tc>
          <w:p>
            <w:pPr>
              <w:pStyle w:val="Compact"/>
              <w:jc w:val="left"/>
            </w:pPr>
            <w:r>
              <w:t xml:space="preserve">Nuestra idea se conecta con ___ porque ___.</w:t>
            </w:r>
          </w:p>
        </w:tc>
      </w:tr>
    </w:tbl>
    <w:p>
      <w:pPr>
        <w:pStyle w:val="BodyText"/>
      </w:pPr>
      <w:r>
        <w:rPr>
          <w:b/>
        </w:rPr>
        <w:t xml:space="preserve">What we will put in a judge’s hands on Friday</w:t>
      </w:r>
      <w:r>
        <w:t xml:space="preserve"> </w:t>
      </w:r>
      <w:r>
        <w:t xml:space="preserve">(one sentence, be specific):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rPr>
          <w:b/>
        </w:rPr>
        <w:t xml:space="preserve">Our roles</w:t>
      </w:r>
      <w:r>
        <w:t xml:space="preserve"> </w:t>
      </w:r>
      <w:r>
        <w:t xml:space="preserve">(see the role cards on page 3):</w:t>
      </w:r>
    </w:p>
    <w:p>
      <w:pPr>
        <w:pStyle w:val="BodyText"/>
      </w:pPr>
      <w:r>
        <w:t xml:space="preserve">CEO: ____________________ CFO: ____________________ CMO: ____________________</w:t>
      </w:r>
    </w:p>
    <w:p>
      <w:pPr>
        <w:pStyle w:val="BodyText"/>
      </w:pPr>
      <w:r>
        <w:rPr>
          <w:b/>
        </w:rPr>
        <w:t xml:space="preserve">Signatures (all three):</w:t>
      </w:r>
    </w:p>
    <w:p>
      <w:r>
        <w:br w:type="page"/>
      </w:r>
    </w:p>
    <w:p>
      <w:pPr>
        <w:pStyle w:val="BodyText"/>
      </w:pPr>
      <w:r>
        <w:rPr>
          <w:b/>
        </w:rPr>
        <w:t xml:space="preserve">Teacher initials (the gate):</w:t>
      </w:r>
      <w:r>
        <w:t xml:space="preserve"> </w:t>
      </w:r>
      <w:r>
        <w:t xml:space="preserve">______</w:t>
      </w:r>
    </w:p>
    <w:p>
      <w:r>
        <w:br w:type="page"/>
      </w:r>
    </w:p>
    <w:p>
      <w:pPr>
        <w:pStyle w:val="Heading1"/>
      </w:pPr>
      <w:bookmarkStart w:id="30" w:name="page-3-role-cards"/>
      <w:r>
        <w:t xml:space="preserve">Page 3: Role cards</w:t>
      </w:r>
      <w:bookmarkEnd w:id="30"/>
    </w:p>
    <w:p>
      <w:pPr>
        <w:pStyle w:val="FirstParagraph"/>
      </w:pPr>
      <w:r>
        <w:t xml:space="preserve">Cut these three apart. One per team member, kept in a pocket or taped inside the team folder.</w:t>
      </w:r>
    </w:p>
    <w:p>
      <w:pPr>
        <w:pStyle w:val="BodyText"/>
      </w:pPr>
      <w:r>
        <w:rPr>
          <w:b/>
        </w:rPr>
        <w:t xml:space="preserve">Read this line out loud before you pick: nobody is the boss of the other two. Every role does real work, and every role’s name gets said out loud on Friday.</w:t>
      </w:r>
    </w:p>
    <w:p>
      <w:r>
        <w:br w:type="page"/>
      </w:r>
    </w:p>
    <w:p>
      <w:pPr>
        <w:pStyle w:val="Heading2"/>
      </w:pPr>
      <w:bookmarkStart w:id="31" w:name="ceo-chief-executive-officer"/>
      <w:r>
        <w:t xml:space="preserve">CEO (Chief Executive Officer)</w:t>
      </w:r>
      <w:bookmarkEnd w:id="31"/>
    </w:p>
    <w:p>
      <w:pPr>
        <w:pStyle w:val="FirstParagraph"/>
      </w:pPr>
      <w:r>
        <w:rPr>
          <w:b/>
        </w:rPr>
        <w:t xml:space="preserve">Name: ____________________</w:t>
      </w:r>
    </w:p>
    <w:p>
      <w:pPr>
        <w:pStyle w:val="Heading3"/>
      </w:pPr>
      <w:bookmarkStart w:id="32" w:name="X2a50dd00b0b337ad56196ed4383df39aabcc7be"/>
      <w:r>
        <w:t xml:space="preserve">You are in charge of the idea, the pitch, and the clock.</w:t>
      </w:r>
      <w:bookmarkEnd w:id="32"/>
    </w:p>
    <w:p>
      <w:pPr>
        <w:pStyle w:val="FirstParagraph"/>
      </w:pPr>
      <w:r>
        <w:rPr>
          <w:b/>
        </w:rPr>
        <w:t xml:space="preserve">Your jobs:</w:t>
      </w:r>
    </w:p>
    <w:p>
      <w:pPr>
        <w:numPr>
          <w:ilvl w:val="0"/>
          <w:numId w:val="1001"/>
        </w:numPr>
        <w:pStyle w:val="Compact"/>
      </w:pPr>
      <w:r>
        <w:t xml:space="preserve">Write the</w:t>
      </w:r>
      <w:r>
        <w:t xml:space="preserve"> </w:t>
      </w:r>
      <w:r>
        <w:rPr>
          <w:b/>
        </w:rPr>
        <w:t xml:space="preserve">business brief</w:t>
      </w:r>
      <w:r>
        <w:t xml:space="preserve">: the problem, who has it, the product or service, one thing that makes it different, and the FACS module sentence.</w:t>
      </w:r>
    </w:p>
    <w:p>
      <w:pPr>
        <w:numPr>
          <w:ilvl w:val="0"/>
          <w:numId w:val="1001"/>
        </w:numPr>
        <w:pStyle w:val="Compact"/>
      </w:pPr>
      <w:r>
        <w:t xml:space="preserve">Write</w:t>
      </w:r>
      <w:r>
        <w:t xml:space="preserve"> </w:t>
      </w:r>
      <w:r>
        <w:rPr>
          <w:b/>
        </w:rPr>
        <w:t xml:space="preserve">panel 5, the ask</w:t>
      </w:r>
      <w:r>
        <w:t xml:space="preserve"> </w:t>
      </w:r>
      <w:r>
        <w:t xml:space="preserve">(what you are asking the judges for).</w:t>
      </w:r>
    </w:p>
    <w:p>
      <w:pPr>
        <w:numPr>
          <w:ilvl w:val="0"/>
          <w:numId w:val="1001"/>
        </w:numPr>
        <w:pStyle w:val="Compact"/>
      </w:pPr>
      <w:r>
        <w:t xml:space="preserve">Say the</w:t>
      </w:r>
      <w:r>
        <w:t xml:space="preserve"> </w:t>
      </w:r>
      <w:r>
        <w:rPr>
          <w:b/>
        </w:rPr>
        <w:t xml:space="preserve">hook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</w:rPr>
        <w:t xml:space="preserve">ask</w:t>
      </w:r>
      <w:r>
        <w:t xml:space="preserve"> </w:t>
      </w:r>
      <w:r>
        <w:t xml:space="preserve">in the pitch.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Call the time.</w:t>
      </w:r>
      <w:r>
        <w:t xml:space="preserve"> </w:t>
      </w:r>
      <w:r>
        <w:t xml:space="preserve">Twice a period, out loud:</w:t>
      </w:r>
      <w:r>
        <w:t xml:space="preserve"> </w:t>
      </w:r>
      <w:r>
        <w:t xml:space="preserve">“</w:t>
      </w:r>
      <w:r>
        <w:t xml:space="preserve">We have ___ minutes left.</w:t>
      </w:r>
      <w:r>
        <w:t xml:space="preserve">”</w:t>
      </w:r>
    </w:p>
    <w:p>
      <w:pPr>
        <w:numPr>
          <w:ilvl w:val="0"/>
          <w:numId w:val="1001"/>
        </w:numPr>
        <w:pStyle w:val="Compact"/>
      </w:pPr>
      <w:r>
        <w:t xml:space="preserve">When the team is arguing instead of working, say so and pick.</w:t>
      </w:r>
    </w:p>
    <w:p>
      <w:pPr>
        <w:numPr>
          <w:ilvl w:val="0"/>
          <w:numId w:val="1001"/>
        </w:numPr>
        <w:pStyle w:val="Compact"/>
      </w:pPr>
      <w:r>
        <w:t xml:space="preserve">On Friday: take the first judge question unless the team picked somebody else.</w:t>
      </w:r>
    </w:p>
    <w:p>
      <w:pPr>
        <w:pStyle w:val="FirstParagraph"/>
      </w:pPr>
      <w:r>
        <w:rPr>
          <w:b/>
        </w:rPr>
        <w:t xml:space="preserve">On Friday a judge may ask you:</w:t>
      </w:r>
      <w:r>
        <w:t xml:space="preserve"> </w:t>
      </w:r>
      <w:r>
        <w:t xml:space="preserve">“</w:t>
      </w:r>
      <w:r>
        <w:t xml:space="preserve">What is your margin?</w:t>
      </w:r>
      <w:r>
        <w:t xml:space="preserve">”</w:t>
      </w:r>
      <w:r>
        <w:t xml:space="preserve"> </w:t>
      </w:r>
      <w:r>
        <w:t xml:space="preserve">(Margin is the price minus what one costs you to make.) You have to know it without looking at the poster.</w:t>
      </w:r>
    </w:p>
    <w:p>
      <w:pPr>
        <w:pStyle w:val="BodyText"/>
      </w:pPr>
      <w:r>
        <w:rPr>
          <w:b/>
        </w:rPr>
        <w:t xml:space="preserve">You are the right CEO if:</w:t>
      </w:r>
      <w:r>
        <w:t xml:space="preserve"> </w:t>
      </w:r>
      <w:r>
        <w:t xml:space="preserve">you can keep three people moving without being mean about it. And you can make a decision when two people disagree.</w:t>
      </w:r>
    </w:p>
    <w:p>
      <w:r>
        <w:br w:type="page"/>
      </w:r>
    </w:p>
    <w:p>
      <w:pPr>
        <w:pStyle w:val="Heading2"/>
      </w:pPr>
      <w:bookmarkStart w:id="33" w:name="cfo-chief-financial-officer"/>
      <w:r>
        <w:t xml:space="preserve">CFO (Chief Financial Officer)</w:t>
      </w:r>
      <w:bookmarkEnd w:id="33"/>
    </w:p>
    <w:p>
      <w:pPr>
        <w:pStyle w:val="FirstParagraph"/>
      </w:pPr>
      <w:r>
        <w:rPr>
          <w:b/>
        </w:rPr>
        <w:t xml:space="preserve">Name: ____________________</w:t>
      </w:r>
    </w:p>
    <w:p>
      <w:pPr>
        <w:pStyle w:val="Heading3"/>
      </w:pPr>
      <w:bookmarkStart w:id="34" w:name="you-are-in-charge-of-every-number."/>
      <w:r>
        <w:t xml:space="preserve">You are in charge of every number.</w:t>
      </w:r>
      <w:bookmarkEnd w:id="34"/>
    </w:p>
    <w:p>
      <w:pPr>
        <w:pStyle w:val="FirstParagraph"/>
      </w:pPr>
      <w:r>
        <w:rPr>
          <w:b/>
        </w:rPr>
        <w:t xml:space="preserve">Your jobs:</w:t>
      </w:r>
    </w:p>
    <w:p>
      <w:pPr>
        <w:numPr>
          <w:ilvl w:val="0"/>
          <w:numId w:val="1002"/>
        </w:numPr>
        <w:pStyle w:val="Compact"/>
      </w:pPr>
      <w:r>
        <w:t xml:space="preserve">Build the</w:t>
      </w:r>
      <w:r>
        <w:t xml:space="preserve"> </w:t>
      </w:r>
      <w:r>
        <w:rPr>
          <w:b/>
        </w:rPr>
        <w:t xml:space="preserve">numbers page</w:t>
      </w:r>
      <w:r>
        <w:t xml:space="preserve">: unit cost line by line, price, margin per unit, fixed cost, break-even in units, and the one-month projection. (You learn every one of these in Lesson 7.8.)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Sign the numbers page.</w:t>
      </w:r>
      <w:r>
        <w:t xml:space="preserve"> </w:t>
      </w:r>
      <w:r>
        <w:t xml:space="preserve">Your signature means the arithmetic is right.</w:t>
      </w:r>
    </w:p>
    <w:p>
      <w:pPr>
        <w:numPr>
          <w:ilvl w:val="0"/>
          <w:numId w:val="1002"/>
        </w:numPr>
        <w:pStyle w:val="Compact"/>
      </w:pPr>
      <w:r>
        <w:t xml:space="preserve">Draw</w:t>
      </w:r>
      <w:r>
        <w:t xml:space="preserve"> </w:t>
      </w:r>
      <w:r>
        <w:rPr>
          <w:b/>
        </w:rPr>
        <w:t xml:space="preserve">panel 4</w:t>
      </w:r>
      <w:r>
        <w:t xml:space="preserve"> </w:t>
      </w:r>
      <w:r>
        <w:t xml:space="preserve">so the numbers can be read from ten feet away.</w:t>
      </w:r>
    </w:p>
    <w:p>
      <w:pPr>
        <w:numPr>
          <w:ilvl w:val="0"/>
          <w:numId w:val="1002"/>
        </w:numPr>
        <w:pStyle w:val="Compact"/>
      </w:pPr>
      <w:r>
        <w:t xml:space="preserve">Say the</w:t>
      </w:r>
      <w:r>
        <w:t xml:space="preserve"> </w:t>
      </w:r>
      <w:r>
        <w:rPr>
          <w:b/>
        </w:rPr>
        <w:t xml:space="preserve">money sentence</w:t>
      </w:r>
      <w:r>
        <w:t xml:space="preserve"> </w:t>
      </w:r>
      <w:r>
        <w:t xml:space="preserve">in the pitch.</w:t>
      </w:r>
    </w:p>
    <w:p>
      <w:pPr>
        <w:numPr>
          <w:ilvl w:val="0"/>
          <w:numId w:val="1002"/>
        </w:numPr>
        <w:pStyle w:val="Compact"/>
      </w:pPr>
      <w:r>
        <w:t xml:space="preserve">On Friday: answer</w:t>
      </w:r>
      <w:r>
        <w:t xml:space="preserve"> </w:t>
      </w:r>
      <w:r>
        <w:t xml:space="preserve">“</w:t>
      </w:r>
      <w:r>
        <w:t xml:space="preserve">what does one cost you and what do you charge</w:t>
      </w:r>
      <w:r>
        <w:t xml:space="preserve">”</w:t>
      </w:r>
      <w:r>
        <w:t xml:space="preserve"> </w:t>
      </w:r>
      <w:r>
        <w:t xml:space="preserve">without hesitating.</w:t>
      </w:r>
    </w:p>
    <w:p>
      <w:pPr>
        <w:pStyle w:val="FirstParagraph"/>
      </w:pPr>
      <w:r>
        <w:rPr>
          <w:b/>
        </w:rPr>
        <w:t xml:space="preserve">Your sentence to memorize:</w:t>
      </w:r>
      <w:r>
        <w:t xml:space="preserve"> </w:t>
      </w:r>
      <w:r>
        <w:t xml:space="preserve">“</w:t>
      </w:r>
      <w:r>
        <w:t xml:space="preserve">We stop losing money after ___ units.</w:t>
      </w:r>
      <w:r>
        <w:t xml:space="preserve">”</w:t>
      </w:r>
    </w:p>
    <w:p>
      <w:pPr>
        <w:pStyle w:val="BodyText"/>
      </w:pPr>
      <w:r>
        <w:rPr>
          <w:b/>
        </w:rPr>
        <w:t xml:space="preserve">You are the right CFO if:</w:t>
      </w:r>
      <w:r>
        <w:t xml:space="preserve"> </w:t>
      </w:r>
      <w:r>
        <w:t xml:space="preserve">you like numbers and you are careful. And you are willing to be the one who says</w:t>
      </w:r>
      <w:r>
        <w:t xml:space="preserve"> </w:t>
      </w:r>
      <w:r>
        <w:t xml:space="preserve">“</w:t>
      </w:r>
      <w:r>
        <w:t xml:space="preserve">that does not add up.</w:t>
      </w:r>
      <w:r>
        <w:t xml:space="preserve">”</w:t>
      </w:r>
    </w:p>
    <w:p>
      <w:r>
        <w:br w:type="page"/>
      </w:r>
    </w:p>
    <w:p>
      <w:pPr>
        <w:pStyle w:val="Heading2"/>
      </w:pPr>
      <w:bookmarkStart w:id="35" w:name="cmo-chief-marketing-officer"/>
      <w:r>
        <w:t xml:space="preserve">CMO (Chief Marketing Officer)</w:t>
      </w:r>
      <w:bookmarkEnd w:id="35"/>
    </w:p>
    <w:p>
      <w:pPr>
        <w:pStyle w:val="FirstParagraph"/>
      </w:pPr>
      <w:r>
        <w:rPr>
          <w:b/>
        </w:rPr>
        <w:t xml:space="preserve">Name: ____________________</w:t>
      </w:r>
    </w:p>
    <w:p>
      <w:pPr>
        <w:pStyle w:val="Heading3"/>
      </w:pPr>
      <w:bookmarkStart w:id="36" w:name="X4cf05c5c6bc4d184a775de63735aa9959aa893e"/>
      <w:r>
        <w:t xml:space="preserve">You are in charge of the customer, the look, and the prototype (the sample you hand a judge).</w:t>
      </w:r>
      <w:bookmarkEnd w:id="36"/>
    </w:p>
    <w:p>
      <w:pPr>
        <w:pStyle w:val="FirstParagraph"/>
      </w:pPr>
      <w:r>
        <w:rPr>
          <w:b/>
        </w:rPr>
        <w:t xml:space="preserve">Your jobs:</w:t>
      </w:r>
    </w:p>
    <w:p>
      <w:pPr>
        <w:numPr>
          <w:ilvl w:val="0"/>
          <w:numId w:val="1003"/>
        </w:numPr>
        <w:pStyle w:val="Compact"/>
      </w:pPr>
      <w:r>
        <w:t xml:space="preserve">Run the</w:t>
      </w:r>
      <w:r>
        <w:t xml:space="preserve"> </w:t>
      </w:r>
      <w:r>
        <w:rPr>
          <w:b/>
        </w:rPr>
        <w:t xml:space="preserve">three customer interviews</w:t>
      </w:r>
      <w:r>
        <w:t xml:space="preserve"> </w:t>
      </w:r>
      <w:r>
        <w:t xml:space="preserve">and write the answers in the customer’s</w:t>
      </w:r>
      <w:r>
        <w:t xml:space="preserve"> </w:t>
      </w:r>
      <w:r>
        <w:rPr>
          <w:b/>
        </w:rPr>
        <w:t xml:space="preserve">own words</w:t>
      </w:r>
      <w:r>
        <w:t xml:space="preserve">, including one quote each.</w:t>
      </w:r>
    </w:p>
    <w:p>
      <w:pPr>
        <w:numPr>
          <w:ilvl w:val="0"/>
          <w:numId w:val="1003"/>
        </w:numPr>
        <w:pStyle w:val="Compact"/>
      </w:pPr>
      <w:r>
        <w:t xml:space="preserve">Write</w:t>
      </w:r>
      <w:r>
        <w:t xml:space="preserve"> </w:t>
      </w:r>
      <w:r>
        <w:rPr>
          <w:b/>
        </w:rPr>
        <w:t xml:space="preserve">panels 1, 2, and 3</w:t>
      </w:r>
      <w:r>
        <w:t xml:space="preserve">: the problem, the solution, the customer.</w:t>
      </w:r>
    </w:p>
    <w:p>
      <w:pPr>
        <w:numPr>
          <w:ilvl w:val="0"/>
          <w:numId w:val="1003"/>
        </w:numPr>
        <w:pStyle w:val="Compact"/>
      </w:pPr>
      <w:r>
        <w:t xml:space="preserve">Lay out all five panels of the poster so somebody reads them in the right order.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Build the prototype</w:t>
      </w:r>
      <w:r>
        <w:t xml:space="preserve"> </w:t>
      </w:r>
      <w:r>
        <w:t xml:space="preserve">or lead the building of it, using a skill from this year.</w:t>
      </w:r>
    </w:p>
    <w:p>
      <w:pPr>
        <w:numPr>
          <w:ilvl w:val="0"/>
          <w:numId w:val="1003"/>
        </w:numPr>
        <w:pStyle w:val="Compact"/>
      </w:pPr>
      <w:r>
        <w:t xml:space="preserve">Say the</w:t>
      </w:r>
      <w:r>
        <w:t xml:space="preserve"> </w:t>
      </w:r>
      <w:r>
        <w:rPr>
          <w:b/>
        </w:rPr>
        <w:t xml:space="preserve">problem</w:t>
      </w:r>
      <w:r>
        <w:t xml:space="preserve"> </w:t>
      </w:r>
      <w:r>
        <w:t xml:space="preserve">and</w:t>
      </w:r>
      <w:r>
        <w:t xml:space="preserve"> </w:t>
      </w:r>
      <w:r>
        <w:rPr>
          <w:b/>
        </w:rPr>
        <w:t xml:space="preserve">who it is for</w:t>
      </w:r>
      <w:r>
        <w:t xml:space="preserve"> </w:t>
      </w:r>
      <w:r>
        <w:t xml:space="preserve">in the pitch.</w:t>
      </w:r>
    </w:p>
    <w:p>
      <w:pPr>
        <w:numPr>
          <w:ilvl w:val="0"/>
          <w:numId w:val="1003"/>
        </w:numPr>
        <w:pStyle w:val="Compact"/>
      </w:pPr>
      <w:r>
        <w:t xml:space="preserve">On Friday: name one real person who said they would buy it, and what they said.</w:t>
      </w:r>
    </w:p>
    <w:p>
      <w:pPr>
        <w:pStyle w:val="FirstParagraph"/>
      </w:pPr>
      <w:r>
        <w:rPr>
          <w:b/>
        </w:rPr>
        <w:t xml:space="preserve">You are the right CMO if:</w:t>
      </w:r>
      <w:r>
        <w:t xml:space="preserve"> </w:t>
      </w:r>
      <w:r>
        <w:t xml:space="preserve">you can talk to people you do not know. Or you can draw or lay something out. Or you built something good this year.</w:t>
      </w:r>
    </w:p>
    <w:p>
      <w:pPr>
        <w:pStyle w:val="BodyText"/>
      </w:pPr>
      <w:r>
        <w:rPr>
          <w:i/>
        </w:rPr>
        <w:t xml:space="preserve">If you are better at drawing or building than at writing, CMO is your role. Say so out loud.</w:t>
      </w:r>
    </w:p>
    <w:p>
      <w:r>
        <w:br w:type="page"/>
      </w:r>
    </w:p>
    <w:p>
      <w:pPr>
        <w:pStyle w:val="Heading2"/>
      </w:pPr>
      <w:bookmarkStart w:id="37" w:name="all-three-of-you"/>
      <w:r>
        <w:t xml:space="preserve">All three of you</w:t>
      </w:r>
      <w:bookmarkEnd w:id="37"/>
    </w:p>
    <w:p>
      <w:pPr>
        <w:numPr>
          <w:ilvl w:val="0"/>
          <w:numId w:val="1004"/>
        </w:numPr>
        <w:pStyle w:val="Compact"/>
      </w:pPr>
      <w:r>
        <w:t xml:space="preserve">Know</w:t>
      </w:r>
      <w:r>
        <w:t xml:space="preserve"> </w:t>
      </w:r>
      <w:r>
        <w:rPr>
          <w:b/>
        </w:rPr>
        <w:t xml:space="preserve">all four numbers</w:t>
      </w:r>
      <w:r>
        <w:t xml:space="preserve">: unit cost, price, margin, break-even.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Speak part of the pitch.</w:t>
      </w:r>
      <w:r>
        <w:t xml:space="preserve"> </w:t>
      </w:r>
      <w:r>
        <w:t xml:space="preserve">How much is up to you.</w:t>
      </w:r>
    </w:p>
    <w:p>
      <w:pPr>
        <w:numPr>
          <w:ilvl w:val="0"/>
          <w:numId w:val="1004"/>
        </w:numPr>
        <w:pStyle w:val="Compact"/>
      </w:pPr>
      <w:r>
        <w:t xml:space="preserve">Be able to say the</w:t>
      </w:r>
      <w:r>
        <w:t xml:space="preserve"> </w:t>
      </w:r>
      <w:r>
        <w:rPr>
          <w:b/>
        </w:rPr>
        <w:t xml:space="preserve">FACS module sentence</w:t>
      </w:r>
      <w:r>
        <w:t xml:space="preserve"> </w:t>
      </w:r>
      <w:r>
        <w:t xml:space="preserve">from memory.</w:t>
      </w:r>
    </w:p>
    <w:p>
      <w:r>
        <w:br w:type="page"/>
      </w:r>
    </w:p>
    <w:p>
      <w:pPr>
        <w:pStyle w:val="Heading2"/>
      </w:pPr>
      <w:bookmarkStart w:id="38" w:name="how-to-pick-if-nobody-wants-to-decide"/>
      <w:r>
        <w:t xml:space="preserve">How to pick, if nobody wants to decide</w:t>
      </w:r>
      <w:bookmarkEnd w:id="38"/>
    </w:p>
    <w:p>
      <w:pPr>
        <w:pStyle w:val="FirstParagraph"/>
      </w:pPr>
      <w:r>
        <w:t xml:space="preserve">Answer these three questions out loud as a team. Do not vote. Talk.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Who kept the team on time during the Unit 6 cook day, or during any group project this year?</w:t>
      </w:r>
      <w:r>
        <w:t xml:space="preserve"> </w:t>
      </w:r>
      <w:r>
        <w:t xml:space="preserve">That person is a strong CEO.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Who did the arithmetic when the team had to cost something?</w:t>
      </w:r>
      <w:r>
        <w:t xml:space="preserve"> </w:t>
      </w:r>
      <w:r>
        <w:t xml:space="preserve">That person is a strong CFO.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Who built, drew, sewed, or laid out the thing that came out best this year?</w:t>
      </w:r>
      <w:r>
        <w:t xml:space="preserve"> </w:t>
      </w:r>
      <w:r>
        <w:t xml:space="preserve">That person is a strong CMO.</w:t>
      </w:r>
    </w:p>
    <w:p>
      <w:pPr>
        <w:pStyle w:val="FirstParagraph"/>
      </w:pPr>
      <w:r>
        <w:t xml:space="preserve">If two people want the same role, the one who has</w:t>
      </w:r>
      <w:r>
        <w:t xml:space="preserve"> </w:t>
      </w:r>
      <w:r>
        <w:rPr>
          <w:b/>
        </w:rPr>
        <w:t xml:space="preserve">not</w:t>
      </w:r>
      <w:r>
        <w:t xml:space="preserve"> </w:t>
      </w:r>
      <w:r>
        <w:t xml:space="preserve">had that kind of job before takes it. You have one week left in this course. This is the last chance to do a job you have never done.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2026-09-22T22:11:11Z</dcterms:created>
  <dcterms:modified xsi:type="dcterms:W3CDTF">2026-09-22T22:11:11Z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