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77edebe9939bf4af2b8da5f76464e1ca0618d1"/>
      <w:r>
        <w:t xml:space="preserve">Handout 4.7: Principles Sort and Focal Point Game Cards</w:t>
      </w:r>
      <w:bookmarkEnd w:id="20"/>
    </w:p>
    <w:p>
      <w:pPr>
        <w:pStyle w:val="FirstParagraph"/>
      </w:pPr>
      <w:r>
        <w:t xml:space="preserve">Name: ______________________________ Date: ______________ Team: ______</w:t>
      </w:r>
    </w:p>
    <w:p>
      <w:pPr>
        <w:pStyle w:val="BodyText"/>
      </w:pPr>
      <w:r>
        <w:rPr>
          <w:b/>
        </w:rPr>
        <w:t xml:space="preserve">Directions:</w:t>
      </w:r>
      <w:r>
        <w:t xml:space="preserve"> </w:t>
      </w:r>
      <w:r>
        <w:t xml:space="preserve">Day 1: fill in Part 1 during the slides. Do Part 2, the sort, with your team. Part 4 is the checklist. We build it together on the board, and you add one question of your own. Day 2: Part 3 is the game. Part 4 is what you use to judge two other rooms. The furniture cards and the room outline are at the end of this packet. I cut them apart and put them in your team’s envelope.</w:t>
      </w:r>
    </w:p>
    <w:p>
      <w:pPr>
        <w:pStyle w:val="Heading2"/>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balance</w:t>
            </w:r>
          </w:p>
        </w:tc>
        <w:tc>
          <w:tcPr>
            <w:tcW w:type="dxa" w:w="4680"/>
          </w:tcPr>
          <w:p>
            <w:pPr>
              <w:pStyle w:val="Compact"/>
              <w:jc w:val="left"/>
            </w:pPr>
            <w:r>
              <w:t xml:space="preserve">equilibrio</w:t>
            </w:r>
          </w:p>
        </w:tc>
      </w:tr>
      <w:tr>
        <w:tc>
          <w:tcPr>
            <w:tcW w:type="dxa" w:w="4680"/>
          </w:tcPr>
          <w:p>
            <w:pPr>
              <w:pStyle w:val="Compact"/>
              <w:jc w:val="left"/>
            </w:pPr>
            <w:r>
              <w:t xml:space="preserve">symmetrical</w:t>
            </w:r>
          </w:p>
        </w:tc>
        <w:tc>
          <w:tcPr>
            <w:tcW w:type="dxa" w:w="4680"/>
          </w:tcPr>
          <w:p>
            <w:pPr>
              <w:pStyle w:val="Compact"/>
              <w:jc w:val="left"/>
            </w:pPr>
            <w:r>
              <w:t xml:space="preserve">simétrico</w:t>
            </w:r>
          </w:p>
        </w:tc>
      </w:tr>
      <w:tr>
        <w:tc>
          <w:tcPr>
            <w:tcW w:type="dxa" w:w="4680"/>
          </w:tcPr>
          <w:p>
            <w:pPr>
              <w:pStyle w:val="Compact"/>
              <w:jc w:val="left"/>
            </w:pPr>
            <w:r>
              <w:t xml:space="preserve">focal point</w:t>
            </w:r>
          </w:p>
        </w:tc>
        <w:tc>
          <w:tcPr>
            <w:tcW w:type="dxa" w:w="4680"/>
          </w:tcPr>
          <w:p>
            <w:pPr>
              <w:pStyle w:val="Compact"/>
              <w:jc w:val="left"/>
            </w:pPr>
            <w:r>
              <w:t xml:space="preserve">punto focal</w:t>
            </w:r>
          </w:p>
        </w:tc>
      </w:tr>
      <w:tr>
        <w:tc>
          <w:tcPr>
            <w:tcW w:type="dxa" w:w="4680"/>
          </w:tcPr>
          <w:p>
            <w:pPr>
              <w:pStyle w:val="Compact"/>
              <w:jc w:val="left"/>
            </w:pPr>
            <w:r>
              <w:t xml:space="preserve">rhythm</w:t>
            </w:r>
          </w:p>
        </w:tc>
        <w:tc>
          <w:tcPr>
            <w:tcW w:type="dxa" w:w="4680"/>
          </w:tcPr>
          <w:p>
            <w:pPr>
              <w:pStyle w:val="Compact"/>
              <w:jc w:val="left"/>
            </w:pPr>
            <w:r>
              <w:t xml:space="preserve">ritmo</w:t>
            </w:r>
          </w:p>
        </w:tc>
      </w:tr>
      <w:tr>
        <w:tc>
          <w:tcPr>
            <w:tcW w:type="dxa" w:w="4680"/>
          </w:tcPr>
          <w:p>
            <w:pPr>
              <w:pStyle w:val="Compact"/>
              <w:jc w:val="left"/>
            </w:pPr>
            <w:r>
              <w:t xml:space="preserve">proportion</w:t>
            </w:r>
          </w:p>
        </w:tc>
        <w:tc>
          <w:tcPr>
            <w:tcW w:type="dxa" w:w="4680"/>
          </w:tcPr>
          <w:p>
            <w:pPr>
              <w:pStyle w:val="Compact"/>
              <w:jc w:val="left"/>
            </w:pPr>
            <w:r>
              <w:t xml:space="preserve">proporción</w:t>
            </w:r>
          </w:p>
        </w:tc>
      </w:tr>
      <w:tr>
        <w:tc>
          <w:tcPr>
            <w:tcW w:type="dxa" w:w="4680"/>
          </w:tcPr>
          <w:p>
            <w:pPr>
              <w:pStyle w:val="Compact"/>
              <w:jc w:val="left"/>
            </w:pPr>
            <w:r>
              <w:t xml:space="preserve">scale</w:t>
            </w:r>
          </w:p>
        </w:tc>
        <w:tc>
          <w:tcPr>
            <w:tcW w:type="dxa" w:w="4680"/>
          </w:tcPr>
          <w:p>
            <w:pPr>
              <w:pStyle w:val="Compact"/>
              <w:jc w:val="left"/>
            </w:pPr>
            <w:r>
              <w:t xml:space="preserve">escala</w:t>
            </w:r>
          </w:p>
        </w:tc>
      </w:tr>
      <w:tr>
        <w:tc>
          <w:tcPr>
            <w:tcW w:type="dxa" w:w="4680"/>
          </w:tcPr>
          <w:p>
            <w:pPr>
              <w:pStyle w:val="Compact"/>
              <w:jc w:val="left"/>
            </w:pPr>
            <w:r>
              <w:t xml:space="preserve">unity</w:t>
            </w:r>
          </w:p>
        </w:tc>
        <w:tc>
          <w:tcPr>
            <w:tcW w:type="dxa" w:w="4680"/>
          </w:tcPr>
          <w:p>
            <w:pPr>
              <w:pStyle w:val="Compact"/>
              <w:jc w:val="left"/>
            </w:pPr>
            <w:r>
              <w:t xml:space="preserve">unidad (armonía)</w:t>
            </w:r>
          </w:p>
        </w:tc>
      </w:tr>
      <w:tr>
        <w:tc>
          <w:tcPr>
            <w:tcW w:type="dxa" w:w="4680"/>
          </w:tcPr>
          <w:p>
            <w:pPr>
              <w:pStyle w:val="Compact"/>
              <w:jc w:val="left"/>
            </w:pPr>
            <w:r>
              <w:t xml:space="preserve">contrast</w:t>
            </w:r>
          </w:p>
        </w:tc>
        <w:tc>
          <w:tcPr>
            <w:tcW w:type="dxa" w:w="4680"/>
          </w:tcPr>
          <w:p>
            <w:pPr>
              <w:pStyle w:val="Compact"/>
              <w:jc w:val="left"/>
            </w:pPr>
            <w:r>
              <w:t xml:space="preserve">contraste</w:t>
            </w:r>
          </w:p>
        </w:tc>
      </w:tr>
    </w:tbl>
    <w:p>
      <w:pPr>
        <w:pStyle w:val="Heading2"/>
      </w:pPr>
      <w:bookmarkStart w:id="22" w:name="part-1-the-six-principles"/>
      <w:r>
        <w:t xml:space="preserve">Part 1: The six principles</w:t>
      </w:r>
      <w:bookmarkEnd w:id="22"/>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Principle</w:t>
            </w:r>
          </w:p>
        </w:tc>
        <w:tc>
          <w:tcPr>
            <w:tcW w:type="dxa" w:w="3120"/>
            <w:tcBorders>
              <w:bottom w:val="single"/>
            </w:tcBorders>
            <w:vAlign w:val="bottom"/>
          </w:tcPr>
          <w:p>
            <w:pPr>
              <w:pStyle w:val="Compact"/>
              <w:jc w:val="left"/>
            </w:pPr>
            <w:r>
              <w:t xml:space="preserve">In a phrase</w:t>
            </w:r>
          </w:p>
        </w:tc>
        <w:tc>
          <w:tcPr>
            <w:tcW w:type="dxa" w:w="3120"/>
            <w:tcBorders>
              <w:bottom w:val="single"/>
            </w:tcBorders>
            <w:vAlign w:val="bottom"/>
          </w:tcPr>
          <w:p>
            <w:pPr>
              <w:pStyle w:val="Compact"/>
              <w:jc w:val="left"/>
            </w:pPr>
            <w:r>
              <w:t xml:space="preserve">One example</w:t>
            </w:r>
          </w:p>
        </w:tc>
      </w:tr>
      <w:tr>
        <w:tc>
          <w:tcPr>
            <w:tcW w:type="dxa" w:w="3120"/>
          </w:tcPr>
          <w:p>
            <w:pPr>
              <w:pStyle w:val="Compact"/>
              <w:jc w:val="left"/>
            </w:pPr>
            <w:r>
              <w:t xml:space="preserve">Balance</w:t>
            </w:r>
          </w:p>
        </w:tc>
        <w:tc>
          <w:tcPr>
            <w:tcW w:type="dxa" w:w="3120"/>
          </w:tcPr>
          <w:p/>
        </w:tc>
        <w:tc>
          <w:tcPr>
            <w:tcW w:type="dxa" w:w="3120"/>
          </w:tcPr>
          <w:p/>
        </w:tc>
      </w:tr>
      <w:tr>
        <w:tc>
          <w:tcPr>
            <w:tcW w:type="dxa" w:w="3120"/>
          </w:tcPr>
          <w:p>
            <w:pPr>
              <w:pStyle w:val="Compact"/>
              <w:jc w:val="left"/>
            </w:pPr>
            <w:r>
              <w:t xml:space="preserve">Symmetrical balance is:</w:t>
            </w:r>
          </w:p>
        </w:tc>
        <w:tc>
          <w:tcPr>
            <w:tcW w:type="dxa" w:w="3120"/>
          </w:tcPr>
          <w:p/>
        </w:tc>
        <w:tc>
          <w:tcPr>
            <w:tcW w:type="dxa" w:w="3120"/>
          </w:tcPr>
          <w:p/>
        </w:tc>
      </w:tr>
      <w:tr>
        <w:tc>
          <w:tcPr>
            <w:tcW w:type="dxa" w:w="3120"/>
          </w:tcPr>
          <w:p>
            <w:pPr>
              <w:pStyle w:val="Compact"/>
              <w:jc w:val="left"/>
            </w:pPr>
            <w:r>
              <w:t xml:space="preserve">Asymmetrical balance is:</w:t>
            </w:r>
          </w:p>
        </w:tc>
        <w:tc>
          <w:tcPr>
            <w:tcW w:type="dxa" w:w="3120"/>
          </w:tcPr>
          <w:p/>
        </w:tc>
        <w:tc>
          <w:tcPr>
            <w:tcW w:type="dxa" w:w="3120"/>
          </w:tcPr>
          <w:p/>
        </w:tc>
      </w:tr>
      <w:tr>
        <w:tc>
          <w:tcPr>
            <w:tcW w:type="dxa" w:w="3120"/>
          </w:tcPr>
          <w:p>
            <w:pPr>
              <w:pStyle w:val="Compact"/>
              <w:jc w:val="left"/>
            </w:pPr>
            <w:r>
              <w:t xml:space="preserve">Focal point (emphasis)</w:t>
            </w:r>
          </w:p>
        </w:tc>
        <w:tc>
          <w:tcPr>
            <w:tcW w:type="dxa" w:w="3120"/>
          </w:tcPr>
          <w:p/>
        </w:tc>
        <w:tc>
          <w:tcPr>
            <w:tcW w:type="dxa" w:w="3120"/>
          </w:tcPr>
          <w:p/>
        </w:tc>
      </w:tr>
      <w:tr>
        <w:tc>
          <w:tcPr>
            <w:tcW w:type="dxa" w:w="3120"/>
          </w:tcPr>
          <w:p>
            <w:pPr>
              <w:pStyle w:val="Compact"/>
              <w:jc w:val="left"/>
            </w:pPr>
            <w:r>
              <w:t xml:space="preserve">Rhythm</w:t>
            </w:r>
          </w:p>
        </w:tc>
        <w:tc>
          <w:tcPr>
            <w:tcW w:type="dxa" w:w="3120"/>
          </w:tcPr>
          <w:p/>
        </w:tc>
        <w:tc>
          <w:tcPr>
            <w:tcW w:type="dxa" w:w="3120"/>
          </w:tcPr>
          <w:p/>
        </w:tc>
      </w:tr>
      <w:tr>
        <w:tc>
          <w:tcPr>
            <w:tcW w:type="dxa" w:w="3120"/>
          </w:tcPr>
          <w:p>
            <w:pPr>
              <w:pStyle w:val="Compact"/>
              <w:jc w:val="left"/>
            </w:pPr>
            <w:r>
              <w:t xml:space="preserve">Proportion and scale</w:t>
            </w:r>
          </w:p>
        </w:tc>
        <w:tc>
          <w:tcPr>
            <w:tcW w:type="dxa" w:w="3120"/>
          </w:tcPr>
          <w:p/>
        </w:tc>
        <w:tc>
          <w:tcPr>
            <w:tcW w:type="dxa" w:w="3120"/>
          </w:tcPr>
          <w:p/>
        </w:tc>
      </w:tr>
      <w:tr>
        <w:tc>
          <w:tcPr>
            <w:tcW w:type="dxa" w:w="3120"/>
          </w:tcPr>
          <w:p>
            <w:pPr>
              <w:pStyle w:val="Compact"/>
              <w:jc w:val="left"/>
            </w:pPr>
            <w:r>
              <w:t xml:space="preserve">Unity (harmony)</w:t>
            </w:r>
          </w:p>
        </w:tc>
        <w:tc>
          <w:tcPr>
            <w:tcW w:type="dxa" w:w="3120"/>
          </w:tcPr>
          <w:p/>
        </w:tc>
        <w:tc>
          <w:tcPr>
            <w:tcW w:type="dxa" w:w="3120"/>
          </w:tcPr>
          <w:p/>
        </w:tc>
      </w:tr>
      <w:tr>
        <w:tc>
          <w:tcPr>
            <w:tcW w:type="dxa" w:w="3120"/>
          </w:tcPr>
          <w:p>
            <w:pPr>
              <w:pStyle w:val="Compact"/>
              <w:jc w:val="left"/>
            </w:pPr>
            <w:r>
              <w:t xml:space="preserve">Contrast</w:t>
            </w:r>
          </w:p>
        </w:tc>
        <w:tc>
          <w:tcPr>
            <w:tcW w:type="dxa" w:w="3120"/>
          </w:tcPr>
          <w:p/>
        </w:tc>
        <w:tc>
          <w:tcPr>
            <w:tcW w:type="dxa" w:w="3120"/>
          </w:tcPr>
          <w:p/>
        </w:tc>
      </w:tr>
    </w:tbl>
    <w:p>
      <w:pPr>
        <w:pStyle w:val="BodyText"/>
      </w:pPr>
      <w:r>
        <w:t xml:space="preserve">Visual weight: things that weigh more to the eye are ______, ______, ______, and ______.</w:t>
      </w:r>
    </w:p>
    <w:p>
      <w:pPr>
        <w:pStyle w:val="Heading2"/>
      </w:pPr>
      <w:bookmarkStart w:id="23" w:name="part-2-the-principles-sort"/>
      <w:r>
        <w:t xml:space="preserve">Part 2: The Principles Sort</w:t>
      </w:r>
      <w:bookmarkEnd w:id="23"/>
    </w:p>
    <w:p>
      <w:pPr>
        <w:pStyle w:val="FirstParagraph"/>
      </w:pPr>
      <w:r>
        <w:t xml:space="preserve">Here are eight room layouts. For each one, write the principle it shows best. If it is about balance, check which kind. Then write one sentence about the visual weight.</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The layout</w:t>
            </w:r>
          </w:p>
        </w:tc>
        <w:tc>
          <w:tcPr>
            <w:tcBorders>
              <w:bottom w:val="single"/>
            </w:tcBorders>
            <w:vAlign w:val="bottom"/>
          </w:tcPr>
          <w:p>
            <w:pPr>
              <w:pStyle w:val="Compact"/>
              <w:jc w:val="left"/>
            </w:pPr>
            <w:r>
              <w:t xml:space="preserve">Principle it shows best</w:t>
            </w:r>
          </w:p>
        </w:tc>
        <w:tc>
          <w:tcPr>
            <w:tcBorders>
              <w:bottom w:val="single"/>
            </w:tcBorders>
            <w:vAlign w:val="bottom"/>
          </w:tcPr>
          <w:p>
            <w:pPr>
              <w:pStyle w:val="Compact"/>
              <w:jc w:val="left"/>
            </w:pPr>
            <w:r>
              <w:t xml:space="preserve">Balance type (if balance)</w:t>
            </w:r>
          </w:p>
        </w:tc>
        <w:tc>
          <w:tcPr>
            <w:tcBorders>
              <w:bottom w:val="single"/>
            </w:tcBorders>
            <w:vAlign w:val="bottom"/>
          </w:tcPr>
          <w:p>
            <w:pPr>
              <w:pStyle w:val="Compact"/>
              <w:jc w:val="left"/>
            </w:pPr>
            <w:r>
              <w:t xml:space="preserve">Visual weight: what is heavy and what evens it out</w:t>
            </w:r>
          </w:p>
        </w:tc>
      </w:tr>
      <w:tr>
        <w:tc>
          <w:p>
            <w:pPr>
              <w:pStyle w:val="Compact"/>
              <w:jc w:val="left"/>
            </w:pPr>
            <w:r>
              <w:t xml:space="preserve">1</w:t>
            </w:r>
          </w:p>
        </w:tc>
        <w:tc>
          <w:p>
            <w:pPr>
              <w:pStyle w:val="Compact"/>
              <w:jc w:val="left"/>
            </w:pPr>
            <w:r>
              <w:t xml:space="preserve">Two matching wingback chairs facing a fireplace</w:t>
            </w:r>
          </w:p>
        </w:tc>
        <w:tc>
          <w:p/>
        </w:tc>
        <w:tc>
          <w:p>
            <w:pPr>
              <w:pStyle w:val="Compact"/>
              <w:jc w:val="left"/>
            </w:pPr>
            <w:r>
              <w:t xml:space="preserve">[ ] Symmetrical [ ] Asymmetrical [ ] Not balance</w:t>
            </w:r>
          </w:p>
        </w:tc>
        <w:tc>
          <w:p/>
        </w:tc>
      </w:tr>
      <w:tr>
        <w:tc>
          <w:p>
            <w:pPr>
              <w:pStyle w:val="Compact"/>
              <w:jc w:val="left"/>
            </w:pPr>
            <w:r>
              <w:t xml:space="preserve">2</w:t>
            </w:r>
          </w:p>
        </w:tc>
        <w:tc>
          <w:p>
            <w:pPr>
              <w:pStyle w:val="Compact"/>
              <w:jc w:val="left"/>
            </w:pPr>
            <w:r>
              <w:t xml:space="preserve">A large dark sectional on one wall, one small light armchair on the opposite wall</w:t>
            </w:r>
          </w:p>
        </w:tc>
        <w:tc>
          <w:p/>
        </w:tc>
        <w:tc>
          <w:p>
            <w:pPr>
              <w:pStyle w:val="Compact"/>
              <w:jc w:val="left"/>
            </w:pPr>
            <w:r>
              <w:t xml:space="preserve">[ ] Symmetrical [ ] Asymmetrical [ ] Not balance</w:t>
            </w:r>
          </w:p>
        </w:tc>
        <w:tc>
          <w:p/>
        </w:tc>
      </w:tr>
      <w:tr>
        <w:tc>
          <w:p>
            <w:pPr>
              <w:pStyle w:val="Compact"/>
              <w:jc w:val="left"/>
            </w:pPr>
            <w:r>
              <w:t xml:space="preserve">3</w:t>
            </w:r>
          </w:p>
        </w:tc>
        <w:tc>
          <w:p>
            <w:pPr>
              <w:pStyle w:val="Compact"/>
              <w:jc w:val="left"/>
            </w:pPr>
            <w:r>
              <w:t xml:space="preserve">Identical tables on both sides of a hallway entrance</w:t>
            </w:r>
          </w:p>
        </w:tc>
        <w:tc>
          <w:p/>
        </w:tc>
        <w:tc>
          <w:p>
            <w:pPr>
              <w:pStyle w:val="Compact"/>
              <w:jc w:val="left"/>
            </w:pPr>
            <w:r>
              <w:t xml:space="preserve">[ ] Symmetrical [ ] Asymmetrical [ ] Not balance</w:t>
            </w:r>
          </w:p>
        </w:tc>
        <w:tc>
          <w:p/>
        </w:tc>
      </w:tr>
      <w:tr>
        <w:tc>
          <w:p>
            <w:pPr>
              <w:pStyle w:val="Compact"/>
              <w:jc w:val="left"/>
            </w:pPr>
            <w:r>
              <w:t xml:space="preserve">4</w:t>
            </w:r>
          </w:p>
        </w:tc>
        <w:tc>
          <w:p>
            <w:pPr>
              <w:pStyle w:val="Compact"/>
              <w:jc w:val="left"/>
            </w:pPr>
            <w:r>
              <w:t xml:space="preserve">A tall plant on the left, a tall bookshelf on the right</w:t>
            </w:r>
          </w:p>
        </w:tc>
        <w:tc>
          <w:p/>
        </w:tc>
        <w:tc>
          <w:p>
            <w:pPr>
              <w:pStyle w:val="Compact"/>
              <w:jc w:val="left"/>
            </w:pPr>
            <w:r>
              <w:t xml:space="preserve">[ ] Symmetrical [ ] Asymmetrical [ ] Not balance</w:t>
            </w:r>
          </w:p>
        </w:tc>
        <w:tc>
          <w:p/>
        </w:tc>
      </w:tr>
      <w:tr>
        <w:tc>
          <w:p>
            <w:pPr>
              <w:pStyle w:val="Compact"/>
              <w:jc w:val="left"/>
            </w:pPr>
            <w:r>
              <w:t xml:space="preserve">5</w:t>
            </w:r>
          </w:p>
        </w:tc>
        <w:tc>
          <w:p>
            <w:pPr>
              <w:pStyle w:val="Compact"/>
              <w:jc w:val="left"/>
            </w:pPr>
            <w:r>
              <w:t xml:space="preserve">A heavy dark dresser on one side, two light chairs on the other</w:t>
            </w:r>
          </w:p>
        </w:tc>
        <w:tc>
          <w:p/>
        </w:tc>
        <w:tc>
          <w:p>
            <w:pPr>
              <w:pStyle w:val="Compact"/>
              <w:jc w:val="left"/>
            </w:pPr>
            <w:r>
              <w:t xml:space="preserve">[ ] Symmetrical [ ] Asymmetrical [ ] Not balance</w:t>
            </w:r>
          </w:p>
        </w:tc>
        <w:tc>
          <w:p/>
        </w:tc>
      </w:tr>
      <w:tr>
        <w:tc>
          <w:p>
            <w:pPr>
              <w:pStyle w:val="Compact"/>
              <w:jc w:val="left"/>
            </w:pPr>
            <w:r>
              <w:t xml:space="preserve">6</w:t>
            </w:r>
          </w:p>
        </w:tc>
        <w:tc>
          <w:p>
            <w:pPr>
              <w:pStyle w:val="Compact"/>
              <w:jc w:val="left"/>
            </w:pPr>
            <w:r>
              <w:t xml:space="preserve">Three same-size picture frames evenly spaced over a couch</w:t>
            </w:r>
          </w:p>
        </w:tc>
        <w:tc>
          <w:p/>
        </w:tc>
        <w:tc>
          <w:p>
            <w:pPr>
              <w:pStyle w:val="Compact"/>
              <w:jc w:val="left"/>
            </w:pPr>
            <w:r>
              <w:t xml:space="preserve">[ ] Symmetrical [ ] Asymmetrical [ ] Not balance</w:t>
            </w:r>
          </w:p>
        </w:tc>
        <w:tc>
          <w:p/>
        </w:tc>
      </w:tr>
      <w:tr>
        <w:tc>
          <w:p>
            <w:pPr>
              <w:pStyle w:val="Compact"/>
              <w:jc w:val="left"/>
            </w:pPr>
            <w:r>
              <w:t xml:space="preserve">7</w:t>
            </w:r>
          </w:p>
        </w:tc>
        <w:tc>
          <w:p>
            <w:pPr>
              <w:pStyle w:val="Compact"/>
              <w:jc w:val="left"/>
            </w:pPr>
            <w:r>
              <w:t xml:space="preserve">A wide rug on one side of the room, tall artwork on the other</w:t>
            </w:r>
          </w:p>
        </w:tc>
        <w:tc>
          <w:p/>
        </w:tc>
        <w:tc>
          <w:p>
            <w:pPr>
              <w:pStyle w:val="Compact"/>
              <w:jc w:val="left"/>
            </w:pPr>
            <w:r>
              <w:t xml:space="preserve">[ ] Symmetrical [ ] Asymmetrical [ ] Not balance</w:t>
            </w:r>
          </w:p>
        </w:tc>
        <w:tc>
          <w:p/>
        </w:tc>
      </w:tr>
      <w:tr>
        <w:tc>
          <w:p>
            <w:pPr>
              <w:pStyle w:val="Compact"/>
              <w:jc w:val="left"/>
            </w:pPr>
            <w:r>
              <w:t xml:space="preserve">8</w:t>
            </w:r>
          </w:p>
        </w:tc>
        <w:tc>
          <w:p>
            <w:pPr>
              <w:pStyle w:val="Compact"/>
              <w:jc w:val="left"/>
            </w:pPr>
            <w:r>
              <w:t xml:space="preserve">A king-size bed in a room barely bigger than the bed</w:t>
            </w:r>
          </w:p>
        </w:tc>
        <w:tc>
          <w:p/>
        </w:tc>
        <w:tc>
          <w:p>
            <w:pPr>
              <w:pStyle w:val="Compact"/>
              <w:jc w:val="left"/>
            </w:pPr>
            <w:r>
              <w:t xml:space="preserve">[ ] Symmetrical [ ] Asymmetrical [ ] Not balance</w:t>
            </w:r>
          </w:p>
        </w:tc>
        <w:tc>
          <w:p/>
        </w:tc>
      </w:tr>
    </w:tbl>
    <w:p>
      <w:pPr>
        <w:pStyle w:val="BodyText"/>
      </w:pPr>
      <w:r>
        <w:rPr>
          <w:b/>
        </w:rPr>
        <w:t xml:space="preserve">Grade 8 stretch:</w:t>
      </w:r>
      <w:r>
        <w:t xml:space="preserve"> </w:t>
      </w:r>
      <w:r>
        <w:t xml:space="preserve">Write a ninth layout for the team next to you to classify.</w:t>
      </w:r>
    </w:p>
    <w:p>
      <w:pPr>
        <w:numPr>
          <w:ilvl w:val="0"/>
          <w:numId w:val="1001"/>
        </w:numPr>
        <w:pStyle w:val="Compact"/>
      </w:pPr>
      <w:r>
        <w:t xml:space="preserve">_______________________________________________________________</w:t>
      </w:r>
    </w:p>
    <w:p>
      <w:pPr>
        <w:pStyle w:val="Heading2"/>
      </w:pPr>
      <w:bookmarkStart w:id="24" w:name="part-3-the-focal-point-game-day-2"/>
      <w:r>
        <w:t xml:space="preserve">Part 3: The Focal Point Game (Day 2)</w:t>
      </w:r>
      <w:bookmarkEnd w:id="24"/>
    </w:p>
    <w:p>
      <w:pPr>
        <w:pStyle w:val="FirstParagraph"/>
      </w:pPr>
      <w:r>
        <w:rPr>
          <w:b/>
        </w:rPr>
        <w:t xml:space="preserve">Rules</w:t>
      </w:r>
    </w:p>
    <w:p>
      <w:pPr>
        <w:numPr>
          <w:ilvl w:val="0"/>
          <w:numId w:val="1002"/>
        </w:numPr>
        <w:pStyle w:val="Compact"/>
      </w:pPr>
      <w:r>
        <w:t xml:space="preserve">Your envelope has a room outline, a set of furniture cards, and a focal point card. Nobody opens it until the timer starts.</w:t>
      </w:r>
    </w:p>
    <w:p>
      <w:pPr>
        <w:numPr>
          <w:ilvl w:val="0"/>
          <w:numId w:val="1002"/>
        </w:numPr>
        <w:pStyle w:val="Compact"/>
      </w:pPr>
      <w:r>
        <w:t xml:space="preserve">The focal point goes where the card says. Everything else is built around it.</w:t>
      </w:r>
    </w:p>
    <w:p>
      <w:pPr>
        <w:numPr>
          <w:ilvl w:val="0"/>
          <w:numId w:val="1002"/>
        </w:numPr>
        <w:pStyle w:val="Compact"/>
      </w:pPr>
      <w:r>
        <w:t xml:space="preserve">Every card is used, or set aside with a written reason on the line below.</w:t>
      </w:r>
    </w:p>
    <w:p>
      <w:pPr>
        <w:numPr>
          <w:ilvl w:val="0"/>
          <w:numId w:val="1002"/>
        </w:numPr>
        <w:pStyle w:val="Compact"/>
      </w:pPr>
      <w:r>
        <w:t xml:space="preserve">The door has to open. A person has to be able to walk from the door to the window without climbing over anything.</w:t>
      </w:r>
    </w:p>
    <w:p>
      <w:pPr>
        <w:numPr>
          <w:ilvl w:val="0"/>
          <w:numId w:val="1002"/>
        </w:numPr>
        <w:pStyle w:val="Compact"/>
      </w:pPr>
      <w:r>
        <w:t xml:space="preserve">Ten minutes. Tape at eight. Hands off at ten.</w:t>
      </w:r>
    </w:p>
    <w:p>
      <w:pPr>
        <w:numPr>
          <w:ilvl w:val="0"/>
          <w:numId w:val="1002"/>
        </w:numPr>
        <w:pStyle w:val="Compact"/>
      </w:pPr>
      <w:r>
        <w:t xml:space="preserve">Label your room with the focal point and your team number and carry it to the gallery.</w:t>
      </w:r>
    </w:p>
    <w:p>
      <w:pPr>
        <w:pStyle w:val="FirstParagraph"/>
      </w:pPr>
      <w:r>
        <w:t xml:space="preserve">The design process has four steps. Define: what is the focal point, and who uses the room? Brainstorm: try three layouts before you tape. Choose: pick one. Test: walk the path with your finger.</w:t>
      </w:r>
    </w:p>
    <w:p>
      <w:pPr>
        <w:pStyle w:val="BodyText"/>
      </w:pPr>
      <w:r>
        <w:t xml:space="preserve">Cards we set aside and why: _______________________________________________________</w:t>
      </w:r>
    </w:p>
    <w:p>
      <w:pPr>
        <w:pStyle w:val="BodyText"/>
      </w:pPr>
      <w:r>
        <w:t xml:space="preserve">Our focal point: ______________________</w:t>
      </w:r>
    </w:p>
    <w:p>
      <w:pPr>
        <w:pStyle w:val="BodyText"/>
      </w:pPr>
      <w:r>
        <w:t xml:space="preserve">The principle we used most: ______________________</w:t>
      </w:r>
    </w:p>
    <w:p>
      <w:pPr>
        <w:pStyle w:val="Heading2"/>
      </w:pPr>
      <w:bookmarkStart w:id="25" w:name="part-4-the-critique-checklist"/>
      <w:r>
        <w:t xml:space="preserve">Part 4: The critique checklist</w:t>
      </w:r>
      <w:bookmarkEnd w:id="25"/>
    </w:p>
    <w:p>
      <w:pPr>
        <w:pStyle w:val="FirstParagraph"/>
      </w:pPr>
      <w:r>
        <w:t xml:space="preserve">On Day 1, we build these six questions on the board. Check that yours match. Write your own question in row 7. On Day 2, use all seven questions to judge two other rooms.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Question</w:t>
            </w:r>
          </w:p>
        </w:tc>
        <w:tc>
          <w:tcPr>
            <w:tcBorders>
              <w:bottom w:val="single"/>
            </w:tcBorders>
            <w:vAlign w:val="bottom"/>
          </w:tcPr>
          <w:p>
            <w:pPr>
              <w:pStyle w:val="Compact"/>
              <w:jc w:val="left"/>
            </w:pPr>
            <w:r>
              <w:t xml:space="preserve">Room ___: Yes / No</w:t>
            </w:r>
          </w:p>
        </w:tc>
        <w:tc>
          <w:tcPr>
            <w:tcBorders>
              <w:bottom w:val="single"/>
            </w:tcBorders>
            <w:vAlign w:val="bottom"/>
          </w:tcPr>
          <w:p>
            <w:pPr>
              <w:pStyle w:val="Compact"/>
              <w:jc w:val="left"/>
            </w:pPr>
            <w:r>
              <w:t xml:space="preserve">Room ___: Yes / No</w:t>
            </w:r>
          </w:p>
        </w:tc>
      </w:tr>
      <w:tr>
        <w:tc>
          <w:p>
            <w:pPr>
              <w:pStyle w:val="Compact"/>
              <w:jc w:val="left"/>
            </w:pPr>
            <w:r>
              <w:t xml:space="preserve">1. Is there one clear focal point?</w:t>
            </w:r>
          </w:p>
        </w:tc>
        <w:tc>
          <w:p/>
        </w:tc>
        <w:tc>
          <w:p/>
        </w:tc>
      </w:tr>
      <w:tr>
        <w:tc>
          <w:p>
            <w:pPr>
              <w:pStyle w:val="Compact"/>
              <w:jc w:val="left"/>
            </w:pPr>
            <w:r>
              <w:t xml:space="preserve">2. Does the room balance? Which kind?</w:t>
            </w:r>
          </w:p>
        </w:tc>
        <w:tc>
          <w:p/>
        </w:tc>
        <w:tc>
          <w:p/>
        </w:tc>
      </w:tr>
      <w:tr>
        <w:tc>
          <w:p>
            <w:pPr>
              <w:pStyle w:val="Compact"/>
              <w:jc w:val="left"/>
            </w:pPr>
            <w:r>
              <w:t xml:space="preserve">3. Is anything repeated so the eye moves (rhythm)?</w:t>
            </w:r>
          </w:p>
        </w:tc>
        <w:tc>
          <w:p/>
        </w:tc>
        <w:tc>
          <w:p/>
        </w:tc>
      </w:tr>
      <w:tr>
        <w:tc>
          <w:p>
            <w:pPr>
              <w:pStyle w:val="Compact"/>
              <w:jc w:val="left"/>
            </w:pPr>
            <w:r>
              <w:t xml:space="preserve">4. Is every piece the right size for the room and for each other (proportion and scale)?</w:t>
            </w:r>
          </w:p>
        </w:tc>
        <w:tc>
          <w:p/>
        </w:tc>
        <w:tc>
          <w:p/>
        </w:tc>
      </w:tr>
      <w:tr>
        <w:tc>
          <w:p>
            <w:pPr>
              <w:pStyle w:val="Compact"/>
              <w:jc w:val="left"/>
            </w:pPr>
            <w:r>
              <w:t xml:space="preserve">5. Does it look like one room, not five (unity)?</w:t>
            </w:r>
          </w:p>
        </w:tc>
        <w:tc>
          <w:p/>
        </w:tc>
        <w:tc>
          <w:p/>
        </w:tc>
      </w:tr>
      <w:tr>
        <w:tc>
          <w:p>
            <w:pPr>
              <w:pStyle w:val="Compact"/>
              <w:jc w:val="left"/>
            </w:pPr>
            <w:r>
              <w:t xml:space="preserve">6. Is there one thing that stands out on purpose (contrast)?</w:t>
            </w:r>
          </w:p>
        </w:tc>
        <w:tc>
          <w:p/>
        </w:tc>
        <w:tc>
          <w:p/>
        </w:tc>
      </w:tr>
      <w:tr>
        <w:tc>
          <w:p>
            <w:pPr>
              <w:pStyle w:val="Compact"/>
              <w:jc w:val="left"/>
            </w:pPr>
            <w:r>
              <w:t xml:space="preserve">7. Our own question:</w:t>
            </w:r>
          </w:p>
        </w:tc>
        <w:tc>
          <w:p/>
        </w:tc>
        <w:tc>
          <w:p/>
        </w:tc>
      </w:tr>
    </w:tbl>
    <w:p>
      <w:pPr>
        <w:pStyle w:val="BodyText"/>
      </w:pPr>
      <w:r>
        <w:t xml:space="preserve">One specific fix for Room</w:t>
      </w:r>
      <w:r>
        <w:t xml:space="preserve"> </w:t>
      </w:r>
      <w:r>
        <w:rPr>
          <w:i/>
          <w:b/>
        </w:rPr>
        <w:t xml:space="preserve">: Move the</w:t>
      </w:r>
      <w:r>
        <w:rPr>
          <w:i/>
          <w:b/>
        </w:rPr>
        <w:t xml:space="preserve"> </w:t>
      </w:r>
      <w:r>
        <w:t xml:space="preserve">___________ to ______________ so that ______________________________.</w:t>
      </w:r>
    </w:p>
    <w:p>
      <w:pPr>
        <w:pStyle w:val="BodyText"/>
      </w:pPr>
      <w:r>
        <w:t xml:space="preserve">One specific fix for Room</w:t>
      </w:r>
      <w:r>
        <w:t xml:space="preserve"> </w:t>
      </w:r>
      <w:r>
        <w:rPr>
          <w:i/>
          <w:b/>
        </w:rPr>
        <w:t xml:space="preserve">: Move the</w:t>
      </w:r>
      <w:r>
        <w:rPr>
          <w:i/>
          <w:b/>
        </w:rPr>
        <w:t xml:space="preserve"> </w:t>
      </w:r>
      <w:r>
        <w:t xml:space="preserve">___________ to ______________ so that ______________________________.</w:t>
      </w:r>
    </w:p>
    <w:p>
      <w:r>
        <w:br w:type="page"/>
      </w:r>
    </w:p>
    <w:p>
      <w:pPr>
        <w:pStyle w:val="Heading2"/>
      </w:pPr>
      <w:bookmarkStart w:id="26" w:name="X2e564c977ee1a06634cd719bc6a9e275eb97f1e"/>
      <w:r>
        <w:t xml:space="preserve">The furniture card set (teacher: print one page per team, cut apart, put in an envelope with a focal point card)</w:t>
      </w:r>
      <w:bookmarkEnd w:id="26"/>
    </w:p>
    <w:p>
      <w:pPr>
        <w:pStyle w:val="FirstParagraph"/>
      </w:pPr>
      <w:r>
        <w:t xml:space="preserve">Each card is drawn top-down, the way a floor plan shows it. Sizes are in</w:t>
      </w:r>
      <w:r>
        <w:t xml:space="preserve"> </w:t>
      </w:r>
      <w:r>
        <w:t xml:space="preserve">“</w:t>
      </w:r>
      <w:r>
        <w:t xml:space="preserve">grid squares</w:t>
      </w:r>
      <w:r>
        <w:t xml:space="preserve">”</w:t>
      </w:r>
      <w:r>
        <w:t xml:space="preserve"> </w:t>
      </w:r>
      <w:r>
        <w:t xml:space="preserve">so they match the room outline (one square is about one foot). Draw or print the shapes at these sizes.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Shape from above</w:t>
            </w:r>
          </w:p>
        </w:tc>
        <w:tc>
          <w:tcPr>
            <w:tcBorders>
              <w:bottom w:val="single"/>
            </w:tcBorders>
            <w:vAlign w:val="bottom"/>
          </w:tcPr>
          <w:p>
            <w:pPr>
              <w:pStyle w:val="Compact"/>
              <w:jc w:val="left"/>
            </w:pPr>
            <w:r>
              <w:t xml:space="preserve">Size (squares)</w:t>
            </w:r>
          </w:p>
        </w:tc>
        <w:tc>
          <w:tcPr>
            <w:tcBorders>
              <w:bottom w:val="single"/>
            </w:tcBorders>
            <w:vAlign w:val="bottom"/>
          </w:tcPr>
          <w:p>
            <w:pPr>
              <w:pStyle w:val="Compact"/>
              <w:jc w:val="left"/>
            </w:pPr>
            <w:r>
              <w:t xml:space="preserve">Label on the card</w:t>
            </w:r>
          </w:p>
        </w:tc>
      </w:tr>
      <w:tr>
        <w:tc>
          <w:p>
            <w:pPr>
              <w:pStyle w:val="Compact"/>
              <w:jc w:val="left"/>
            </w:pPr>
            <w:r>
              <w:t xml:space="preserve">Couch</w:t>
            </w:r>
          </w:p>
        </w:tc>
        <w:tc>
          <w:p>
            <w:pPr>
              <w:pStyle w:val="Compact"/>
              <w:jc w:val="left"/>
            </w:pPr>
            <w:r>
              <w:t xml:space="preserve">long rectangle with a thin back edge</w:t>
            </w:r>
          </w:p>
        </w:tc>
        <w:tc>
          <w:p>
            <w:pPr>
              <w:pStyle w:val="Compact"/>
              <w:jc w:val="left"/>
            </w:pPr>
            <w:r>
              <w:t xml:space="preserve">7 by 3</w:t>
            </w:r>
          </w:p>
        </w:tc>
        <w:tc>
          <w:p>
            <w:pPr>
              <w:pStyle w:val="Compact"/>
              <w:jc w:val="left"/>
            </w:pPr>
            <w:r>
              <w:t xml:space="preserve">COUCH</w:t>
            </w:r>
          </w:p>
        </w:tc>
      </w:tr>
      <w:tr>
        <w:tc>
          <w:p>
            <w:pPr>
              <w:pStyle w:val="Compact"/>
              <w:jc w:val="left"/>
            </w:pPr>
            <w:r>
              <w:t xml:space="preserve">Armchair 1</w:t>
            </w:r>
          </w:p>
        </w:tc>
        <w:tc>
          <w:p>
            <w:pPr>
              <w:pStyle w:val="Compact"/>
              <w:jc w:val="left"/>
            </w:pPr>
            <w:r>
              <w:t xml:space="preserve">square with a rounded back</w:t>
            </w:r>
          </w:p>
        </w:tc>
        <w:tc>
          <w:p>
            <w:pPr>
              <w:pStyle w:val="Compact"/>
              <w:jc w:val="left"/>
            </w:pPr>
            <w:r>
              <w:t xml:space="preserve">3 by 3</w:t>
            </w:r>
          </w:p>
        </w:tc>
        <w:tc>
          <w:p>
            <w:pPr>
              <w:pStyle w:val="Compact"/>
              <w:jc w:val="left"/>
            </w:pPr>
            <w:r>
              <w:t xml:space="preserve">CHAIR</w:t>
            </w:r>
          </w:p>
        </w:tc>
      </w:tr>
      <w:tr>
        <w:tc>
          <w:p>
            <w:pPr>
              <w:pStyle w:val="Compact"/>
              <w:jc w:val="left"/>
            </w:pPr>
            <w:r>
              <w:t xml:space="preserve">Armchair 2</w:t>
            </w:r>
          </w:p>
        </w:tc>
        <w:tc>
          <w:p>
            <w:pPr>
              <w:pStyle w:val="Compact"/>
              <w:jc w:val="left"/>
            </w:pPr>
            <w:r>
              <w:t xml:space="preserve">square with a rounded back</w:t>
            </w:r>
          </w:p>
        </w:tc>
        <w:tc>
          <w:p>
            <w:pPr>
              <w:pStyle w:val="Compact"/>
              <w:jc w:val="left"/>
            </w:pPr>
            <w:r>
              <w:t xml:space="preserve">3 by 3</w:t>
            </w:r>
          </w:p>
        </w:tc>
        <w:tc>
          <w:p>
            <w:pPr>
              <w:pStyle w:val="Compact"/>
              <w:jc w:val="left"/>
            </w:pPr>
            <w:r>
              <w:t xml:space="preserve">CHAIR</w:t>
            </w:r>
          </w:p>
        </w:tc>
      </w:tr>
      <w:tr>
        <w:tc>
          <w:p>
            <w:pPr>
              <w:pStyle w:val="Compact"/>
              <w:jc w:val="left"/>
            </w:pPr>
            <w:r>
              <w:t xml:space="preserve">Coffee table</w:t>
            </w:r>
          </w:p>
        </w:tc>
        <w:tc>
          <w:p>
            <w:pPr>
              <w:pStyle w:val="Compact"/>
              <w:jc w:val="left"/>
            </w:pPr>
            <w:r>
              <w:t xml:space="preserve">oval</w:t>
            </w:r>
          </w:p>
        </w:tc>
        <w:tc>
          <w:p>
            <w:pPr>
              <w:pStyle w:val="Compact"/>
              <w:jc w:val="left"/>
            </w:pPr>
            <w:r>
              <w:t xml:space="preserve">4 by 2</w:t>
            </w:r>
          </w:p>
        </w:tc>
        <w:tc>
          <w:p>
            <w:pPr>
              <w:pStyle w:val="Compact"/>
              <w:jc w:val="left"/>
            </w:pPr>
            <w:r>
              <w:t xml:space="preserve">COFFEE TABLE</w:t>
            </w:r>
          </w:p>
        </w:tc>
      </w:tr>
      <w:tr>
        <w:tc>
          <w:p>
            <w:pPr>
              <w:pStyle w:val="Compact"/>
              <w:jc w:val="left"/>
            </w:pPr>
            <w:r>
              <w:t xml:space="preserve">Rug</w:t>
            </w:r>
          </w:p>
        </w:tc>
        <w:tc>
          <w:p>
            <w:pPr>
              <w:pStyle w:val="Compact"/>
              <w:jc w:val="left"/>
            </w:pPr>
            <w:r>
              <w:t xml:space="preserve">large rectangle, dashed outline</w:t>
            </w:r>
          </w:p>
        </w:tc>
        <w:tc>
          <w:p>
            <w:pPr>
              <w:pStyle w:val="Compact"/>
              <w:jc w:val="left"/>
            </w:pPr>
            <w:r>
              <w:t xml:space="preserve">8 by 6</w:t>
            </w:r>
          </w:p>
        </w:tc>
        <w:tc>
          <w:p>
            <w:pPr>
              <w:pStyle w:val="Compact"/>
              <w:jc w:val="left"/>
            </w:pPr>
            <w:r>
              <w:t xml:space="preserve">RUG</w:t>
            </w:r>
          </w:p>
        </w:tc>
      </w:tr>
      <w:tr>
        <w:tc>
          <w:p>
            <w:pPr>
              <w:pStyle w:val="Compact"/>
              <w:jc w:val="left"/>
            </w:pPr>
            <w:r>
              <w:t xml:space="preserve">TV on a stand</w:t>
            </w:r>
          </w:p>
        </w:tc>
        <w:tc>
          <w:p>
            <w:pPr>
              <w:pStyle w:val="Compact"/>
              <w:jc w:val="left"/>
            </w:pPr>
            <w:r>
              <w:t xml:space="preserve">thin rectangle</w:t>
            </w:r>
          </w:p>
        </w:tc>
        <w:tc>
          <w:p>
            <w:pPr>
              <w:pStyle w:val="Compact"/>
              <w:jc w:val="left"/>
            </w:pPr>
            <w:r>
              <w:t xml:space="preserve">5 by 1.5</w:t>
            </w:r>
          </w:p>
        </w:tc>
        <w:tc>
          <w:p>
            <w:pPr>
              <w:pStyle w:val="Compact"/>
              <w:jc w:val="left"/>
            </w:pPr>
            <w:r>
              <w:t xml:space="preserve">TV</w:t>
            </w:r>
          </w:p>
        </w:tc>
      </w:tr>
      <w:tr>
        <w:tc>
          <w:p>
            <w:pPr>
              <w:pStyle w:val="Compact"/>
              <w:jc w:val="left"/>
            </w:pPr>
            <w:r>
              <w:t xml:space="preserve">Bookshelf</w:t>
            </w:r>
          </w:p>
        </w:tc>
        <w:tc>
          <w:p>
            <w:pPr>
              <w:pStyle w:val="Compact"/>
              <w:jc w:val="left"/>
            </w:pPr>
            <w:r>
              <w:t xml:space="preserve">thin rectangle</w:t>
            </w:r>
          </w:p>
        </w:tc>
        <w:tc>
          <w:p>
            <w:pPr>
              <w:pStyle w:val="Compact"/>
              <w:jc w:val="left"/>
            </w:pPr>
            <w:r>
              <w:t xml:space="preserve">3 by 1</w:t>
            </w:r>
          </w:p>
        </w:tc>
        <w:tc>
          <w:p>
            <w:pPr>
              <w:pStyle w:val="Compact"/>
              <w:jc w:val="left"/>
            </w:pPr>
            <w:r>
              <w:t xml:space="preserve">BOOKSHELF</w:t>
            </w:r>
          </w:p>
        </w:tc>
      </w:tr>
      <w:tr>
        <w:tc>
          <w:p>
            <w:pPr>
              <w:pStyle w:val="Compact"/>
              <w:jc w:val="left"/>
            </w:pPr>
            <w:r>
              <w:t xml:space="preserve">Floor lamp</w:t>
            </w:r>
          </w:p>
        </w:tc>
        <w:tc>
          <w:p>
            <w:pPr>
              <w:pStyle w:val="Compact"/>
              <w:jc w:val="left"/>
            </w:pPr>
            <w:r>
              <w:t xml:space="preserve">small circle</w:t>
            </w:r>
          </w:p>
        </w:tc>
        <w:tc>
          <w:p>
            <w:pPr>
              <w:pStyle w:val="Compact"/>
              <w:jc w:val="left"/>
            </w:pPr>
            <w:r>
              <w:t xml:space="preserve">1 by 1</w:t>
            </w:r>
          </w:p>
        </w:tc>
        <w:tc>
          <w:p>
            <w:pPr>
              <w:pStyle w:val="Compact"/>
              <w:jc w:val="left"/>
            </w:pPr>
            <w:r>
              <w:t xml:space="preserve">LAMP</w:t>
            </w:r>
          </w:p>
        </w:tc>
      </w:tr>
      <w:tr>
        <w:tc>
          <w:p>
            <w:pPr>
              <w:pStyle w:val="Compact"/>
              <w:jc w:val="left"/>
            </w:pPr>
            <w:r>
              <w:t xml:space="preserve">Plant</w:t>
            </w:r>
          </w:p>
        </w:tc>
        <w:tc>
          <w:p>
            <w:pPr>
              <w:pStyle w:val="Compact"/>
              <w:jc w:val="left"/>
            </w:pPr>
            <w:r>
              <w:t xml:space="preserve">circle with a leaf</w:t>
            </w:r>
          </w:p>
        </w:tc>
        <w:tc>
          <w:p>
            <w:pPr>
              <w:pStyle w:val="Compact"/>
              <w:jc w:val="left"/>
            </w:pPr>
            <w:r>
              <w:t xml:space="preserve">2 by 2</w:t>
            </w:r>
          </w:p>
        </w:tc>
        <w:tc>
          <w:p>
            <w:pPr>
              <w:pStyle w:val="Compact"/>
              <w:jc w:val="left"/>
            </w:pPr>
            <w:r>
              <w:t xml:space="preserve">PLANT</w:t>
            </w:r>
          </w:p>
        </w:tc>
      </w:tr>
      <w:tr>
        <w:tc>
          <w:p>
            <w:pPr>
              <w:pStyle w:val="Compact"/>
              <w:jc w:val="left"/>
            </w:pPr>
            <w:r>
              <w:t xml:space="preserve">Side table</w:t>
            </w:r>
          </w:p>
        </w:tc>
        <w:tc>
          <w:p>
            <w:pPr>
              <w:pStyle w:val="Compact"/>
              <w:jc w:val="left"/>
            </w:pPr>
            <w:r>
              <w:t xml:space="preserve">small square</w:t>
            </w:r>
          </w:p>
        </w:tc>
        <w:tc>
          <w:p>
            <w:pPr>
              <w:pStyle w:val="Compact"/>
              <w:jc w:val="left"/>
            </w:pPr>
            <w:r>
              <w:t xml:space="preserve">2 by 2</w:t>
            </w:r>
          </w:p>
        </w:tc>
        <w:tc>
          <w:p>
            <w:pPr>
              <w:pStyle w:val="Compact"/>
              <w:jc w:val="left"/>
            </w:pPr>
            <w:r>
              <w:t xml:space="preserve">SIDE TABLE</w:t>
            </w:r>
          </w:p>
        </w:tc>
      </w:tr>
      <w:tr>
        <w:tc>
          <w:p>
            <w:pPr>
              <w:pStyle w:val="Compact"/>
              <w:jc w:val="left"/>
            </w:pPr>
            <w:r>
              <w:t xml:space="preserve">Desk</w:t>
            </w:r>
          </w:p>
        </w:tc>
        <w:tc>
          <w:p>
            <w:pPr>
              <w:pStyle w:val="Compact"/>
              <w:jc w:val="left"/>
            </w:pPr>
            <w:r>
              <w:t xml:space="preserve">rectangle</w:t>
            </w:r>
          </w:p>
        </w:tc>
        <w:tc>
          <w:p>
            <w:pPr>
              <w:pStyle w:val="Compact"/>
              <w:jc w:val="left"/>
            </w:pPr>
            <w:r>
              <w:t xml:space="preserve">4 by 2</w:t>
            </w:r>
          </w:p>
        </w:tc>
        <w:tc>
          <w:p>
            <w:pPr>
              <w:pStyle w:val="Compact"/>
              <w:jc w:val="left"/>
            </w:pPr>
            <w:r>
              <w:t xml:space="preserve">DESK</w:t>
            </w:r>
          </w:p>
        </w:tc>
      </w:tr>
      <w:tr>
        <w:tc>
          <w:p>
            <w:pPr>
              <w:pStyle w:val="Compact"/>
              <w:jc w:val="left"/>
            </w:pPr>
            <w:r>
              <w:t xml:space="preserve">Small dining table with two chairs</w:t>
            </w:r>
          </w:p>
        </w:tc>
        <w:tc>
          <w:p>
            <w:pPr>
              <w:pStyle w:val="Compact"/>
              <w:jc w:val="left"/>
            </w:pPr>
            <w:r>
              <w:t xml:space="preserve">circle with two small squares</w:t>
            </w:r>
          </w:p>
        </w:tc>
        <w:tc>
          <w:p>
            <w:pPr>
              <w:pStyle w:val="Compact"/>
              <w:jc w:val="left"/>
            </w:pPr>
            <w:r>
              <w:t xml:space="preserve">4 by 4</w:t>
            </w:r>
          </w:p>
        </w:tc>
        <w:tc>
          <w:p>
            <w:pPr>
              <w:pStyle w:val="Compact"/>
              <w:jc w:val="left"/>
            </w:pPr>
            <w:r>
              <w:t xml:space="preserve">DINING</w:t>
            </w:r>
          </w:p>
        </w:tc>
      </w:tr>
    </w:tbl>
    <w:p>
      <w:pPr>
        <w:pStyle w:val="BodyText"/>
      </w:pPr>
      <w:r>
        <w:rPr>
          <w:b/>
        </w:rPr>
        <w:t xml:space="preserve">The five focal point cards</w:t>
      </w:r>
      <w:r>
        <w:t xml:space="preserve"> </w:t>
      </w:r>
      <w:r>
        <w:t xml:space="preserve">(one per envelope, face down): FIREPLACE (on the blank wall; draw it as a 5 by 1 rectangle on the wall), BIG WINDOW (the larger of the two windows), BIG PAINTING (on any wall you choose; draw it as a line 4 squares long), TV (the TV card is the star; nothing competes), BOOKSHELF WALL (the bookshelf card plus a drawn shelf line 8 squares long on one wall).</w:t>
      </w:r>
    </w:p>
    <w:p>
      <w:pPr>
        <w:pStyle w:val="Heading2"/>
      </w:pPr>
      <w:bookmarkStart w:id="27" w:name="Xc8b2de2b7eb2d8976d0725b73765fe163bcbaf5"/>
      <w:r>
        <w:t xml:space="preserve">The room outline (teacher: print large, one per team)</w:t>
      </w:r>
      <w:bookmarkEnd w:id="27"/>
    </w:p>
    <w:p>
      <w:pPr>
        <w:pStyle w:val="FirstParagraph"/>
      </w:pPr>
      <w:r>
        <w:t xml:space="preserve">A rectangle 16 squares wide and 12 squares deep, drawn on a grid.</w:t>
      </w:r>
    </w:p>
    <w:p>
      <w:pPr>
        <w:numPr>
          <w:ilvl w:val="0"/>
          <w:numId w:val="1003"/>
        </w:numPr>
        <w:pStyle w:val="Compact"/>
      </w:pPr>
      <w:r>
        <w:t xml:space="preserve">The door is on the bottom wall, 3 squares wide, starting 2 squares from the left corner; draw its swing arc into the room.</w:t>
      </w:r>
    </w:p>
    <w:p>
      <w:pPr>
        <w:numPr>
          <w:ilvl w:val="0"/>
          <w:numId w:val="1003"/>
        </w:numPr>
        <w:pStyle w:val="Compact"/>
      </w:pPr>
      <w:r>
        <w:t xml:space="preserve">Window 1 is on the top wall, 4 squares wide, centered.</w:t>
      </w:r>
    </w:p>
    <w:p>
      <w:pPr>
        <w:numPr>
          <w:ilvl w:val="0"/>
          <w:numId w:val="1003"/>
        </w:numPr>
        <w:pStyle w:val="Compact"/>
      </w:pPr>
      <w:r>
        <w:t xml:space="preserve">Window 2 is on the right wall, 3 squares wide, near the top corner.</w:t>
      </w:r>
    </w:p>
    <w:p>
      <w:pPr>
        <w:numPr>
          <w:ilvl w:val="0"/>
          <w:numId w:val="1003"/>
        </w:numPr>
        <w:pStyle w:val="Compact"/>
      </w:pPr>
      <w:r>
        <w:t xml:space="preserve">The left wall is blank (this is where the fireplace goes if that card is drawn).</w:t>
      </w:r>
    </w:p>
    <w:p>
      <w:pPr>
        <w:numPr>
          <w:ilvl w:val="0"/>
          <w:numId w:val="1003"/>
        </w:numPr>
        <w:pStyle w:val="Compact"/>
      </w:pPr>
      <w:r>
        <w:t xml:space="preserve">Label the four walls: TOP, BOTTOM (door), LEFT (blank), RIGHT (window 2).</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9">
    <w:nsid w:val="ea454b4c"/>
    <w:multiLevelType w:val="multilevel"/>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start w:val="9"/>
      <w:numFmt w:val="decimal"/>
      <w:lvlText w:val="%8."/>
      <w:lvlJc w:val="left"/>
      <w:pPr>
        <w:tabs>
          <w:tab w:val="num" w:pos="5040"/>
        </w:tabs>
        <w:ind w:left="5520" w:hanging="480"/>
      </w:pPr>
    </w:lvl>
    <w:lvl w:ilvl="8">
      <w:start w:val="9"/>
      <w:numFmt w:val="decimal"/>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47261bad"/>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2026-09-22T22:11:00Z</dcterms:created>
  <dcterms:modified xsi:type="dcterms:W3CDTF">2026-09-22T22:11:00Z</dcterms:modified>
</cp:coreProperties>
</file>

<file path=docProps/custom.xml><?xml version="1.0" encoding="utf-8"?>
<Properties xmlns="http://schemas.openxmlformats.org/officeDocument/2006/custom-properties" xmlns:vt="http://schemas.openxmlformats.org/officeDocument/2006/docPropsVTypes"/>
</file>