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2.17-sell-hold-buy-decision-grid"/>
      <w:r>
        <w:t xml:space="preserve">Handout 2.17: Sell, Hold, Buy Decision Grid</w:t>
      </w:r>
      <w:bookmarkEnd w:id="20"/>
    </w:p>
    <w:p>
      <w:pPr>
        <w:pStyle w:val="FirstParagraph"/>
      </w:pPr>
      <w:r>
        <w:t xml:space="preserve">Name: ______________________ Date: __________ Investor number: ______</w:t>
      </w:r>
    </w:p>
    <w:p>
      <w:pPr>
        <w:pStyle w:val="BodyText"/>
      </w:pPr>
      <w:r>
        <w:rPr>
          <w:b/>
        </w:rPr>
        <w:t xml:space="preserve">Read this first.</w:t>
      </w:r>
      <w:r>
        <w:t xml:space="preserve"> </w:t>
      </w:r>
      <w:r>
        <w:t xml:space="preserve">It is 1928. The Round 6 prices are on the board and your total is probably the highest it has ever been. Before you buy, sell or borrow a dollar, fill in this grid. That is the rule today and tomorrow: a written decision before any trade. Selling, holding, buying more and borrowing can all be right. What I am scoring is whether you decided or whether your stomach decided for you.</w:t>
      </w:r>
    </w:p>
    <w:p>
      <w:pPr>
        <w:pStyle w:val="Heading2"/>
      </w:pPr>
      <w:bookmarkStart w:id="21" w:name="X1991d18ffaf396ef1e51b528e37202da0a45995"/>
      <w:r>
        <w:t xml:space="preserve">Step 0: my body and my ledger (Round 6, 1928)</w:t>
      </w:r>
      <w:bookmarkEnd w:id="21"/>
    </w:p>
    <w:p>
      <w:pPr>
        <w:pStyle w:val="FirstParagraph"/>
      </w:pPr>
      <w:r>
        <w:t xml:space="preserve">Stress signs I notice right now (circle any): fast heartbeat / want to act right now / everyone else is buying and I am not / cannot think about anything else / hands shaky / none</w:t>
      </w:r>
    </w:p>
    <w:p>
      <w:pPr>
        <w:pStyle w:val="BodyText"/>
      </w:pPr>
      <w:r>
        <w:t xml:space="preserve">Feeling word (English or Spanish): excited, greedy, nervous, calm, scared / emocionado, codicioso, nervioso, tranquilo, asustado</w:t>
      </w:r>
    </w:p>
    <w:p>
      <w:pPr>
        <w:pStyle w:val="BodyText"/>
      </w:pPr>
      <w:r>
        <w:t xml:space="preserve">My feeling: __________</w:t>
      </w:r>
    </w:p>
    <w:p>
      <w:pPr>
        <w:pStyle w:val="BodyText"/>
      </w:pPr>
      <w:r>
        <w:t xml:space="preserve">One step before I decide: stop, breathe once, name what I am choosing. Done? yes / no</w:t>
      </w:r>
    </w:p>
    <w:p>
      <w:pPr>
        <w:pStyle w:val="BodyText"/>
      </w:pPr>
      <w:r>
        <w:t xml:space="preserve">My total right now, at Round 6 prices: $__________ It was $__________ in Round 5 (1911).</w:t>
      </w:r>
    </w:p>
    <w:p>
      <w:pPr>
        <w:pStyle w:val="BodyText"/>
      </w:pPr>
      <w:r>
        <w:t xml:space="preserve">Which of my companies rose the most? ______________________ Which line did not move (the bank pays 3 percent and never falls)? ______________________</w:t>
      </w:r>
    </w:p>
    <w:p>
      <w:pPr>
        <w:pStyle w:val="BodyText"/>
      </w:pPr>
      <w:r>
        <w:rPr>
          <w:b/>
        </w:rPr>
        <w:t xml:space="preserve">The margin rule, in three lines.</w:t>
      </w:r>
      <w:r>
        <w:t xml:space="preserve"> </w:t>
      </w:r>
      <w:r>
        <w:t xml:space="preserve">The broker will lend me up to the cash I hold right now, at Round 6 prices. The loan goes on the margin line of my ledger. Next round the broker wants it back in cash. If I cannot pay, I sell shares at next round’s prices until I can. If that is not enough, the loan takes everything and my total is $0.</w:t>
      </w:r>
    </w:p>
    <w:p>
      <w:pPr>
        <w:pStyle w:val="BodyText"/>
      </w:pPr>
      <w:r>
        <w:t xml:space="preserve">Cash I hold: $______ The most I could borrow: $______</w:t>
      </w:r>
    </w:p>
    <w:p>
      <w:pPr>
        <w:pStyle w:val="Heading2"/>
      </w:pPr>
      <w:bookmarkStart w:id="22" w:name="the-five-step-decision-model"/>
      <w:r>
        <w:t xml:space="preserve">The five-step decision model</w:t>
      </w:r>
      <w:bookmarkEnd w:id="22"/>
    </w:p>
    <w:p>
      <w:pPr>
        <w:pStyle w:val="FirstParagraph"/>
      </w:pPr>
      <w:r>
        <w:t xml:space="preserve">Picture cues: a question mark (name the choice), a list (list options), a scale (weigh each against what matters), a check mark (decide), a mirror (look back).</w:t>
      </w:r>
    </w:p>
    <w:p>
      <w:pPr>
        <w:pStyle w:val="Heading3"/>
      </w:pPr>
      <w:bookmarkStart w:id="23" w:name="step-1-name-the-choice"/>
      <w:r>
        <w:t xml:space="preserve">Step 1: Name the choice</w:t>
      </w:r>
      <w:bookmarkEnd w:id="23"/>
    </w:p>
    <w:p>
      <w:pPr>
        <w:pStyle w:val="FirstParagraph"/>
      </w:pPr>
      <w:r>
        <w:t xml:space="preserve">The choice I am making is what to do with my ______________________ (the company or companies that rose most, or the cash I am holding).</w:t>
      </w:r>
    </w:p>
    <w:p>
      <w:pPr>
        <w:pStyle w:val="Heading3"/>
      </w:pPr>
      <w:bookmarkStart w:id="24" w:name="step-2-list-the-options"/>
      <w:r>
        <w:t xml:space="preserve">Step 2: List the options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 today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SELL</w:t>
            </w:r>
          </w:p>
        </w:tc>
        <w:tc>
          <w:p>
            <w:pPr>
              <w:pStyle w:val="Compact"/>
              <w:jc w:val="left"/>
            </w:pPr>
            <w:r>
              <w:t xml:space="preserve">Sell some or all of a company that rose and hold the cash, or move it to the bank.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HOLD</w:t>
            </w:r>
          </w:p>
        </w:tc>
        <w:tc>
          <w:p>
            <w:pPr>
              <w:pStyle w:val="Compact"/>
              <w:jc w:val="left"/>
            </w:pPr>
            <w:r>
              <w:t xml:space="preserve">Keep everything I have. Do not trade. Wait.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BUY</w:t>
            </w:r>
          </w:p>
        </w:tc>
        <w:tc>
          <w:p>
            <w:pPr>
              <w:pStyle w:val="Compact"/>
              <w:jc w:val="left"/>
            </w:pPr>
            <w:r>
              <w:t xml:space="preserve">Buy more of a company with the cash I already have.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BUY ON MARGIN</w:t>
            </w:r>
          </w:p>
        </w:tc>
        <w:tc>
          <w:p>
            <w:pPr>
              <w:pStyle w:val="Compact"/>
              <w:jc w:val="left"/>
            </w:pPr>
            <w:r>
              <w:t xml:space="preserve">Borrow from the broker, up to my cash, and buy more with it. Pay it back next round in cash.</w:t>
            </w:r>
          </w:p>
        </w:tc>
      </w:tr>
    </w:tbl>
    <w:p>
      <w:pPr>
        <w:pStyle w:val="Heading3"/>
      </w:pPr>
      <w:bookmarkStart w:id="25" w:name="Xc3ff98bd67fc2f3680ded40786d5930a67da852"/>
      <w:r>
        <w:t xml:space="preserve">Step 3: Weigh each option against what matters</w:t>
      </w:r>
      <w:bookmarkEnd w:id="25"/>
    </w:p>
    <w:p>
      <w:pPr>
        <w:pStyle w:val="FirstParagraph"/>
      </w:pPr>
      <w:r>
        <w:t xml:space="preserve">Fill every box with a number or a short phrase. Use your own holdings.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matters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If I SELL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If I HOLD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If I BUY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If I BUY ON MARGIN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If prices keep rising next round, what happens to my total?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If prices fall by half next round, what happens to my total?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If I owe the broker and prices fall, can I pay? (a number)</w:t>
            </w:r>
          </w:p>
        </w:tc>
        <w:tc>
          <w:p>
            <w:pPr>
              <w:pStyle w:val="Compact"/>
              <w:jc w:val="left"/>
            </w:pPr>
            <w:r>
              <w:t xml:space="preserve">no loan</w:t>
            </w:r>
          </w:p>
        </w:tc>
        <w:tc>
          <w:p>
            <w:pPr>
              <w:pStyle w:val="Compact"/>
              <w:jc w:val="left"/>
            </w:pPr>
            <w:r>
              <w:t xml:space="preserve">no loan</w:t>
            </w:r>
          </w:p>
        </w:tc>
        <w:tc>
          <w:p>
            <w:pPr>
              <w:pStyle w:val="Compact"/>
              <w:jc w:val="left"/>
            </w:pPr>
            <w:r>
              <w:t xml:space="preserve">no loan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How will I feel about this next round, either way?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Does this fit the pie I chose in Round 5?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</w:tr>
    </w:tbl>
    <w:p>
      <w:pPr>
        <w:pStyle w:val="Heading3"/>
      </w:pPr>
      <w:bookmarkStart w:id="26" w:name="step-4-decide-round-6"/>
      <w:r>
        <w:t xml:space="preserve">Step 4: Decide (Round 6)</w:t>
      </w:r>
      <w:bookmarkEnd w:id="26"/>
    </w:p>
    <w:p>
      <w:pPr>
        <w:pStyle w:val="FirstParagraph"/>
      </w:pPr>
      <w:r>
        <w:t xml:space="preserve">My decision (circle one): SELL / HOLD / BUY / BUY ON MARGIN / a mix (say what): ______________________</w:t>
      </w:r>
    </w:p>
    <w:p>
      <w:pPr>
        <w:pStyle w:val="BodyText"/>
      </w:pPr>
      <w:r>
        <w:t xml:space="preserve">Shares, if selling or buying: ______ shares of ______ at $______ Borrowing, if any: $______</w:t>
      </w:r>
    </w:p>
    <w:p>
      <w:pPr>
        <w:pStyle w:val="BodyText"/>
      </w:pPr>
      <w:r>
        <w:t xml:space="preserve">One reason, with a number or a risk level (not a feeling alone): ______________________________________________________________________</w:t>
      </w:r>
    </w:p>
    <w:p>
      <w:pPr>
        <w:pStyle w:val="BodyText"/>
      </w:pPr>
      <w:r>
        <w:t xml:space="preserve">More room: ______________________________________________________________________</w:t>
      </w:r>
    </w:p>
    <w:p>
      <w:pPr>
        <w:pStyle w:val="BodyText"/>
      </w:pPr>
      <w:r>
        <w:t xml:space="preserve">My Round 6 trades (fill in as you make them; if you change your mind from Step 4, write why in the last column):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Company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Buy or sell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Shares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Same as Step 4? If not, why?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r>
        <w:br w:type="page"/>
      </w:r>
    </w:p>
    <w:p>
      <w:pPr>
        <w:pStyle w:val="Heading2"/>
      </w:pPr>
      <w:bookmarkStart w:id="27" w:name="X92c177f656db81648ab1457575a61132a4d0734"/>
      <w:r>
        <w:t xml:space="preserve">Step 4 again: Round 7, October 1929 (fill this before any trade tomorrow)</w:t>
      </w:r>
      <w:bookmarkEnd w:id="27"/>
    </w:p>
    <w:p>
      <w:pPr>
        <w:pStyle w:val="FirstParagraph"/>
      </w:pPr>
      <w:r>
        <w:t xml:space="preserve">Stress signs I notice right now (circle any): fast heartbeat / tight stomach / want to act right now / cannot think about anything else / hands shaky / none</w:t>
      </w:r>
    </w:p>
    <w:p>
      <w:pPr>
        <w:pStyle w:val="BodyText"/>
      </w:pPr>
      <w:r>
        <w:t xml:space="preserve">Feeling word: scared, worried, calm, angry, sick / asustado, preocupado, tranquilo, enojado, mareado</w:t>
      </w:r>
    </w:p>
    <w:p>
      <w:pPr>
        <w:pStyle w:val="BodyText"/>
      </w:pPr>
      <w:r>
        <w:t xml:space="preserve">My total right now, at Round 7 prices: $__________ It was $__________ yesterday, at Round 6 prices.</w:t>
      </w:r>
    </w:p>
    <w:p>
      <w:pPr>
        <w:pStyle w:val="BodyText"/>
      </w:pPr>
      <w:r>
        <w:t xml:space="preserve">Which of my companies fell most? ______________________ Which line did not fall? ______________________</w:t>
      </w:r>
    </w:p>
    <w:p>
      <w:pPr>
        <w:pStyle w:val="BodyText"/>
      </w:pPr>
      <w:r>
        <w:rPr>
          <w:b/>
        </w:rPr>
        <w:t xml:space="preserve">Margin call box</w:t>
      </w:r>
      <w:r>
        <w:t xml:space="preserve"> </w:t>
      </w:r>
      <w:r>
        <w:t xml:space="preserve">(only if I borrowed): I owe $______ Cash I have: $______ Still owed: $______ Shares I must sell at Round 7 prices to cover it: ______ shares of ______ at $______ = $______ (the ledger’s margin section has the full table). Done before trading? yes / no</w:t>
      </w:r>
    </w:p>
    <w:p>
      <w:pPr>
        <w:pStyle w:val="BodyText"/>
      </w:pPr>
      <w:r>
        <w:t xml:space="preserve">Two facts before I touch anything: I have not lost anything until I sell, unless I borrowed. The bank did not move.</w:t>
      </w:r>
    </w:p>
    <w:p>
      <w:pPr>
        <w:pStyle w:val="BodyText"/>
      </w:pPr>
      <w:r>
        <w:t xml:space="preserve">My Round 7 decision (circle one): SELL / HOLD / BUY / a mix (say what): ______________________</w:t>
      </w:r>
    </w:p>
    <w:p>
      <w:pPr>
        <w:pStyle w:val="BodyText"/>
      </w:pPr>
      <w:r>
        <w:t xml:space="preserve">Shares, if selling or buying: ______ shares of ______ at $______</w:t>
      </w:r>
    </w:p>
    <w:p>
      <w:pPr>
        <w:pStyle w:val="BodyText"/>
      </w:pPr>
      <w:r>
        <w:t xml:space="preserve">One reason, with a number or a risk level (not a feeling alone): ______________________________________________________________________</w:t>
      </w:r>
    </w:p>
    <w:p>
      <w:pPr>
        <w:pStyle w:val="BodyText"/>
      </w:pPr>
      <w:r>
        <w:t xml:space="preserve">More room: ______________________________________________________________________</w:t>
      </w:r>
    </w:p>
    <w:p>
      <w:pPr>
        <w:pStyle w:val="BodyText"/>
      </w:pPr>
      <w:r>
        <w:t xml:space="preserve">My Round 7 trades: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Company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Buy or sell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Shares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Same as the decision above? If not, why?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Heading3"/>
      </w:pPr>
      <w:bookmarkStart w:id="28" w:name="X1a389352a56e0238d57fbeeb1a01c282d619934"/>
      <w:r>
        <w:t xml:space="preserve">Step 5: Look back (fill this in at the end of Round 7)</w:t>
      </w:r>
      <w:bookmarkEnd w:id="28"/>
    </w:p>
    <w:p>
      <w:pPr>
        <w:pStyle w:val="FirstParagraph"/>
      </w:pPr>
      <w:r>
        <w:t xml:space="preserve">My Round 6 decision, in the boom, was (circle one): a plan / a rush</w:t>
      </w:r>
    </w:p>
    <w:p>
      <w:pPr>
        <w:pStyle w:val="BodyText"/>
      </w:pPr>
      <w:r>
        <w:t xml:space="preserve">My Round 7 decision, in the crash, was (circle one): a plan / a panic</w:t>
      </w:r>
    </w:p>
    <w:p>
      <w:pPr>
        <w:pStyle w:val="BodyText"/>
      </w:pPr>
      <w:r>
        <w:t xml:space="preserve">My evidence, a number from the ledger (what I bought, sold or held, at what price, and what it is worth now): ______________________________________________________________________</w:t>
      </w:r>
    </w:p>
    <w:p>
      <w:pPr>
        <w:pStyle w:val="BodyText"/>
      </w:pPr>
      <w:r>
        <w:t xml:space="preserve">More room: ______________________________________________________________________</w:t>
      </w:r>
    </w:p>
    <w:p>
      <w:pPr>
        <w:pStyle w:val="BodyText"/>
      </w:pPr>
      <w:r>
        <w:t xml:space="preserve">What I would tell a friend who is looking at the same ledger right now: 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9" w:name="X476cfcacc71d4773bd2af5af5416dd06eb56037"/>
      <w:r>
        <w:t xml:space="preserve">Two crashes on our own board (Round 7 notes; fill in from the dispatches and the price table)</w:t>
      </w:r>
      <w:bookmarkEnd w:id="29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/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Panic of 1893 (Round 3)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crash of October 1929 (Round 7)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caused it (from the dispatch)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How far two companies on our board fell (from the price table, with the two prices)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What held, or fell least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What happened next to people who sold at the bottom (1893: look at Round 4. 1929: we find out in Round 8.)</w:t>
            </w:r>
          </w:p>
        </w:tc>
        <w:tc>
          <w:p/>
        </w:tc>
        <w:tc>
          <w:p/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2026-09-22T22:10:55Z</dcterms:created>
  <dcterms:modified xsi:type="dcterms:W3CDTF">2026-09-22T22:10:55Z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